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B945" w14:textId="051CAEDA" w:rsidR="00CB7699" w:rsidRDefault="00CB7699" w:rsidP="00CB7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B76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LAZDIJŲ RAJONO SAVIVALDYBĖS SMURTO ARTIMOJE APLINKOJE PREVENCIJOS KOMISIJOS </w:t>
      </w:r>
    </w:p>
    <w:p w14:paraId="366874FD" w14:textId="77777777" w:rsidR="00CB7699" w:rsidRDefault="00CB7699" w:rsidP="00CB7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2399F38" w14:textId="77777777" w:rsidR="00293F21" w:rsidRPr="00293F21" w:rsidRDefault="00293F21" w:rsidP="00293F21">
      <w:pPr>
        <w:spacing w:after="0" w:line="240" w:lineRule="auto"/>
        <w:jc w:val="center"/>
        <w:rPr>
          <w:rFonts w:ascii="Times New Roman" w:eastAsia="Aptos" w:hAnsi="Times New Roman" w:cs="Times New Roman"/>
        </w:rPr>
      </w:pPr>
      <w:r w:rsidRPr="00293F21">
        <w:rPr>
          <w:rFonts w:ascii="Times New Roman" w:eastAsia="Aptos" w:hAnsi="Times New Roman" w:cs="Times New Roman"/>
          <w:b/>
          <w:bCs/>
        </w:rPr>
        <w:t>POSĖDŽIO DARBOTVARKĖ</w:t>
      </w:r>
    </w:p>
    <w:p w14:paraId="379E08C0" w14:textId="3242E031" w:rsidR="00293F21" w:rsidRDefault="00293F21" w:rsidP="00293F21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</w:rPr>
      </w:pPr>
      <w:r w:rsidRPr="00293F21">
        <w:rPr>
          <w:rFonts w:ascii="Times New Roman" w:eastAsia="Aptos" w:hAnsi="Times New Roman" w:cs="Times New Roman"/>
          <w:b/>
          <w:bCs/>
        </w:rPr>
        <w:t>202</w:t>
      </w:r>
      <w:r w:rsidR="00950E89">
        <w:rPr>
          <w:rFonts w:ascii="Times New Roman" w:eastAsia="Aptos" w:hAnsi="Times New Roman" w:cs="Times New Roman"/>
          <w:b/>
          <w:bCs/>
        </w:rPr>
        <w:t>6</w:t>
      </w:r>
      <w:r w:rsidRPr="00293F21">
        <w:rPr>
          <w:rFonts w:ascii="Times New Roman" w:eastAsia="Aptos" w:hAnsi="Times New Roman" w:cs="Times New Roman"/>
          <w:b/>
          <w:bCs/>
        </w:rPr>
        <w:t>-</w:t>
      </w:r>
      <w:r w:rsidR="00950E89">
        <w:rPr>
          <w:rFonts w:ascii="Times New Roman" w:eastAsia="Aptos" w:hAnsi="Times New Roman" w:cs="Times New Roman"/>
          <w:b/>
          <w:bCs/>
        </w:rPr>
        <w:t>0</w:t>
      </w:r>
      <w:r w:rsidR="00E324C4">
        <w:rPr>
          <w:rFonts w:ascii="Times New Roman" w:eastAsia="Aptos" w:hAnsi="Times New Roman" w:cs="Times New Roman"/>
          <w:b/>
          <w:bCs/>
        </w:rPr>
        <w:t>9</w:t>
      </w:r>
      <w:r w:rsidRPr="00293F21">
        <w:rPr>
          <w:rFonts w:ascii="Times New Roman" w:eastAsia="Aptos" w:hAnsi="Times New Roman" w:cs="Times New Roman"/>
          <w:b/>
          <w:bCs/>
        </w:rPr>
        <w:t>-</w:t>
      </w:r>
      <w:r w:rsidR="00E324C4">
        <w:rPr>
          <w:rFonts w:ascii="Times New Roman" w:eastAsia="Aptos" w:hAnsi="Times New Roman" w:cs="Times New Roman"/>
          <w:b/>
          <w:bCs/>
        </w:rPr>
        <w:t>29</w:t>
      </w:r>
    </w:p>
    <w:p w14:paraId="04205F6E" w14:textId="77777777" w:rsidR="00067C5A" w:rsidRDefault="00067C5A" w:rsidP="00067C5A">
      <w:pPr>
        <w:spacing w:after="0" w:line="240" w:lineRule="auto"/>
        <w:rPr>
          <w:rFonts w:ascii="Times New Roman" w:eastAsia="Aptos" w:hAnsi="Times New Roman" w:cs="Times New Roman"/>
          <w:b/>
          <w:bCs/>
        </w:rPr>
      </w:pPr>
    </w:p>
    <w:p w14:paraId="0D2E29EA" w14:textId="77777777" w:rsidR="00E324C4" w:rsidRPr="00E324C4" w:rsidRDefault="00E324C4" w:rsidP="00E324C4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lt-LT"/>
          <w14:ligatures w14:val="none"/>
        </w:rPr>
      </w:pPr>
      <w:r w:rsidRPr="00E324C4">
        <w:rPr>
          <w:rFonts w:ascii="Times New Roman" w:eastAsia="Times New Roman" w:hAnsi="Times New Roman" w:cs="Times New Roman"/>
          <w:color w:val="0D0D0D"/>
          <w:kern w:val="0"/>
          <w:lang w:eastAsia="lt-LT"/>
          <w14:ligatures w14:val="none"/>
        </w:rPr>
        <w:t>Smurto artimoje aplinkoje situacijos Lazdijų rajono savivaldybėje apžvalga.</w:t>
      </w:r>
    </w:p>
    <w:p w14:paraId="3F0AB8FE" w14:textId="77777777" w:rsidR="00E324C4" w:rsidRPr="00E324C4" w:rsidRDefault="00E324C4" w:rsidP="00E324C4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lt-LT"/>
          <w14:ligatures w14:val="none"/>
        </w:rPr>
      </w:pPr>
      <w:r w:rsidRPr="00E324C4">
        <w:rPr>
          <w:rFonts w:ascii="Times New Roman" w:eastAsia="Times New Roman" w:hAnsi="Times New Roman" w:cs="Times New Roman"/>
          <w:color w:val="0D0D0D"/>
          <w:kern w:val="0"/>
          <w:lang w:eastAsia="lt-LT"/>
          <w14:ligatures w14:val="none"/>
        </w:rPr>
        <w:t>Lazdijų rajono savivaldybės smurto artimoje aplinkoje prevencijos komisijos pirmininko, pirmininko pavaduotojo ir sekretoriaus rinkimai.</w:t>
      </w:r>
    </w:p>
    <w:p w14:paraId="1967D0F3" w14:textId="77777777" w:rsidR="00E324C4" w:rsidRPr="00E324C4" w:rsidRDefault="00E324C4" w:rsidP="00E324C4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lt-LT"/>
          <w14:ligatures w14:val="none"/>
        </w:rPr>
      </w:pPr>
      <w:r w:rsidRPr="00E324C4">
        <w:rPr>
          <w:rFonts w:ascii="Times New Roman" w:eastAsia="Times New Roman" w:hAnsi="Times New Roman" w:cs="Times New Roman"/>
          <w:color w:val="0D0D0D"/>
          <w:kern w:val="0"/>
          <w:lang w:eastAsia="lt-LT"/>
          <w14:ligatures w14:val="none"/>
        </w:rPr>
        <w:t>Kiti klausimai.</w:t>
      </w:r>
    </w:p>
    <w:p w14:paraId="42175390" w14:textId="3EC7CA9A" w:rsidR="00F830C1" w:rsidRPr="00F830C1" w:rsidRDefault="00F830C1" w:rsidP="00E324C4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A040C22" w14:textId="16BA67DF" w:rsidR="004433A0" w:rsidRPr="00F830C1" w:rsidRDefault="004433A0" w:rsidP="00F830C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D8A2C82" w14:textId="77777777" w:rsidR="00067C5A" w:rsidRPr="00293F21" w:rsidRDefault="00067C5A" w:rsidP="00067C5A">
      <w:pPr>
        <w:spacing w:after="0" w:line="240" w:lineRule="auto"/>
        <w:rPr>
          <w:rFonts w:ascii="Times New Roman" w:eastAsia="Aptos" w:hAnsi="Times New Roman" w:cs="Times New Roman"/>
        </w:rPr>
      </w:pPr>
    </w:p>
    <w:p w14:paraId="64FA5C07" w14:textId="77777777" w:rsidR="00CB7699" w:rsidRPr="00CB7699" w:rsidRDefault="00CB7699" w:rsidP="00CB7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648CC22" w14:textId="77777777" w:rsidR="00755B77" w:rsidRDefault="00755B77"/>
    <w:sectPr w:rsidR="00755B7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04B09"/>
    <w:multiLevelType w:val="multilevel"/>
    <w:tmpl w:val="389E73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45E5310A"/>
    <w:multiLevelType w:val="multilevel"/>
    <w:tmpl w:val="389E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3011782">
    <w:abstractNumId w:val="0"/>
  </w:num>
  <w:num w:numId="2" w16cid:durableId="55055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77"/>
    <w:rsid w:val="0006094D"/>
    <w:rsid w:val="000618F3"/>
    <w:rsid w:val="00067C5A"/>
    <w:rsid w:val="0007063A"/>
    <w:rsid w:val="00091F49"/>
    <w:rsid w:val="000B0281"/>
    <w:rsid w:val="0018607E"/>
    <w:rsid w:val="00293F21"/>
    <w:rsid w:val="002D22D6"/>
    <w:rsid w:val="002F0E41"/>
    <w:rsid w:val="003C469C"/>
    <w:rsid w:val="00420B44"/>
    <w:rsid w:val="004433A0"/>
    <w:rsid w:val="004571DE"/>
    <w:rsid w:val="00462E81"/>
    <w:rsid w:val="00512227"/>
    <w:rsid w:val="00591754"/>
    <w:rsid w:val="005B0D51"/>
    <w:rsid w:val="00633821"/>
    <w:rsid w:val="006557AA"/>
    <w:rsid w:val="006922CB"/>
    <w:rsid w:val="00755B77"/>
    <w:rsid w:val="00797FE0"/>
    <w:rsid w:val="008838DB"/>
    <w:rsid w:val="008D7887"/>
    <w:rsid w:val="00950E89"/>
    <w:rsid w:val="009B6103"/>
    <w:rsid w:val="00A407D8"/>
    <w:rsid w:val="00AC7BF9"/>
    <w:rsid w:val="00BF0208"/>
    <w:rsid w:val="00C00638"/>
    <w:rsid w:val="00C35049"/>
    <w:rsid w:val="00CB7699"/>
    <w:rsid w:val="00DF220F"/>
    <w:rsid w:val="00E324C4"/>
    <w:rsid w:val="00E63205"/>
    <w:rsid w:val="00F6676E"/>
    <w:rsid w:val="00F830C1"/>
    <w:rsid w:val="00FD35A1"/>
    <w:rsid w:val="00FE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91AC"/>
  <w15:chartTrackingRefBased/>
  <w15:docId w15:val="{C5C8BF4F-F8F5-4BDF-B517-1839C556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55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55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55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55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55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55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55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55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55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55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55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55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55B7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55B7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55B7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55B7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55B7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55B7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55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5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55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55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55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55B7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55B7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55B7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55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55B7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55B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126</Characters>
  <Application>Microsoft Office Word</Application>
  <DocSecurity>0</DocSecurity>
  <Lines>1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Sušinskienė</dc:creator>
  <cp:keywords/>
  <dc:description/>
  <cp:lastModifiedBy>Indrė Sušinskienė</cp:lastModifiedBy>
  <cp:revision>29</cp:revision>
  <dcterms:created xsi:type="dcterms:W3CDTF">2025-03-31T11:48:00Z</dcterms:created>
  <dcterms:modified xsi:type="dcterms:W3CDTF">2026-10-02T09:08:00Z</dcterms:modified>
</cp:coreProperties>
</file>