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CAB2D" w14:textId="2C672904" w:rsidR="000F3346" w:rsidRDefault="004B15CF" w:rsidP="004B4AFB">
      <w:pPr>
        <w:jc w:val="center"/>
        <w:rPr>
          <w:rFonts w:ascii="Times New Roman" w:hAnsi="Times New Roman"/>
          <w:b/>
          <w:sz w:val="24"/>
          <w:szCs w:val="24"/>
        </w:rPr>
      </w:pPr>
      <w:bookmarkStart w:id="0" w:name="institucija"/>
      <w:r w:rsidRPr="00B90F6C">
        <w:rPr>
          <w:noProof/>
          <w:lang w:eastAsia="lt-LT"/>
        </w:rPr>
        <w:drawing>
          <wp:inline distT="0" distB="0" distL="0" distR="0" wp14:anchorId="59376807" wp14:editId="3DE24468">
            <wp:extent cx="695325" cy="809625"/>
            <wp:effectExtent l="0" t="0" r="0" b="0"/>
            <wp:docPr id="1" name="Paveikslėlis 3"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Simbolis"/>
                    <pic:cNvPicPr>
                      <a:picLocks noChangeAspect="1" noChangeArrowheads="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695325" cy="809625"/>
                    </a:xfrm>
                    <a:prstGeom prst="rect">
                      <a:avLst/>
                    </a:prstGeom>
                    <a:noFill/>
                    <a:ln>
                      <a:noFill/>
                    </a:ln>
                  </pic:spPr>
                </pic:pic>
              </a:graphicData>
            </a:graphic>
          </wp:inline>
        </w:drawing>
      </w:r>
    </w:p>
    <w:p w14:paraId="76CFE198" w14:textId="77777777" w:rsidR="00056D1C" w:rsidRPr="00596D1B" w:rsidRDefault="00056D1C" w:rsidP="004B4AFB">
      <w:pPr>
        <w:jc w:val="center"/>
        <w:rPr>
          <w:rFonts w:ascii="Times New Roman" w:hAnsi="Times New Roman"/>
          <w:b/>
          <w:sz w:val="24"/>
          <w:szCs w:val="24"/>
        </w:rPr>
      </w:pPr>
      <w:r w:rsidRPr="00596D1B">
        <w:rPr>
          <w:rFonts w:ascii="Times New Roman" w:hAnsi="Times New Roman"/>
          <w:b/>
          <w:sz w:val="24"/>
          <w:szCs w:val="24"/>
        </w:rPr>
        <w:t>LAZDIJŲ RAJONO SAVIVALDYBĖ</w:t>
      </w:r>
      <w:bookmarkEnd w:id="0"/>
      <w:r w:rsidRPr="00596D1B">
        <w:rPr>
          <w:rFonts w:ascii="Times New Roman" w:hAnsi="Times New Roman"/>
          <w:b/>
          <w:sz w:val="24"/>
          <w:szCs w:val="24"/>
        </w:rPr>
        <w:t>S TARYBA</w:t>
      </w:r>
    </w:p>
    <w:p w14:paraId="200E74FD" w14:textId="77777777" w:rsidR="004B4AFB" w:rsidRDefault="004B4AFB" w:rsidP="004B4AFB">
      <w:pPr>
        <w:spacing w:after="0" w:line="240" w:lineRule="auto"/>
        <w:jc w:val="center"/>
        <w:rPr>
          <w:rFonts w:ascii="Times New Roman" w:hAnsi="Times New Roman"/>
          <w:b/>
          <w:sz w:val="24"/>
          <w:szCs w:val="24"/>
        </w:rPr>
      </w:pPr>
      <w:bookmarkStart w:id="1" w:name="Forma"/>
    </w:p>
    <w:p w14:paraId="65AACF9F" w14:textId="77777777" w:rsidR="00F8478A" w:rsidRPr="00596D1B" w:rsidRDefault="00F8478A" w:rsidP="004B4AFB">
      <w:pPr>
        <w:spacing w:after="0" w:line="240" w:lineRule="auto"/>
        <w:jc w:val="center"/>
        <w:rPr>
          <w:rFonts w:ascii="Times New Roman" w:hAnsi="Times New Roman"/>
          <w:b/>
          <w:sz w:val="24"/>
          <w:szCs w:val="24"/>
        </w:rPr>
      </w:pPr>
      <w:r w:rsidRPr="00596D1B">
        <w:rPr>
          <w:rFonts w:ascii="Times New Roman" w:hAnsi="Times New Roman"/>
          <w:b/>
          <w:sz w:val="24"/>
          <w:szCs w:val="24"/>
        </w:rPr>
        <w:t>SPRENDIMAS</w:t>
      </w:r>
      <w:bookmarkEnd w:id="1"/>
    </w:p>
    <w:p w14:paraId="64EBEC10" w14:textId="77777777" w:rsidR="00F8478A" w:rsidRPr="00EA5B23" w:rsidRDefault="00EA5B23" w:rsidP="004B4AFB">
      <w:pPr>
        <w:spacing w:after="0" w:line="240" w:lineRule="auto"/>
        <w:jc w:val="center"/>
        <w:rPr>
          <w:rFonts w:ascii="Times New Roman" w:hAnsi="Times New Roman"/>
          <w:b/>
          <w:sz w:val="24"/>
          <w:szCs w:val="24"/>
        </w:rPr>
      </w:pPr>
      <w:r w:rsidRPr="00EA5B23">
        <w:rPr>
          <w:rFonts w:ascii="Times New Roman" w:hAnsi="Times New Roman"/>
          <w:b/>
          <w:sz w:val="24"/>
          <w:szCs w:val="24"/>
        </w:rPr>
        <w:t>DĖL LAZDIJŲ RAJONO SAVIVALDYBĖS NEFORMALIOJO SUAUGUSIŲJŲ ŠVIETIMO IR TĘSTINIO MOKYMOSI PROGRAMŲ, FINANSUOJAMŲ SAVIVALDYBĖS BIUDŽETO LĖŠOMIS, FINANSAVIMO IR ATRANKOS TVARKOS APRAŠO PATVIRTINIMO</w:t>
      </w:r>
    </w:p>
    <w:p w14:paraId="49CC11D4" w14:textId="77777777" w:rsidR="00056D1C" w:rsidRPr="00596D1B" w:rsidRDefault="00056D1C" w:rsidP="004B4AFB">
      <w:pPr>
        <w:pStyle w:val="Betarp"/>
        <w:jc w:val="center"/>
        <w:rPr>
          <w:rFonts w:ascii="Times New Roman" w:hAnsi="Times New Roman"/>
          <w:sz w:val="24"/>
          <w:szCs w:val="24"/>
        </w:rPr>
      </w:pPr>
    </w:p>
    <w:p w14:paraId="34D4E10F" w14:textId="77777777" w:rsidR="00056D1C" w:rsidRPr="00596D1B" w:rsidRDefault="00056D1C" w:rsidP="004B4AFB">
      <w:pPr>
        <w:spacing w:after="0" w:line="240" w:lineRule="auto"/>
        <w:jc w:val="center"/>
        <w:rPr>
          <w:rFonts w:ascii="Times New Roman" w:hAnsi="Times New Roman"/>
          <w:sz w:val="24"/>
          <w:szCs w:val="24"/>
        </w:rPr>
      </w:pPr>
      <w:r w:rsidRPr="00596D1B">
        <w:rPr>
          <w:rFonts w:ascii="Times New Roman" w:hAnsi="Times New Roman"/>
          <w:sz w:val="24"/>
          <w:szCs w:val="24"/>
        </w:rPr>
        <w:t>20</w:t>
      </w:r>
      <w:r w:rsidR="0090512E" w:rsidRPr="00596D1B">
        <w:rPr>
          <w:rFonts w:ascii="Times New Roman" w:hAnsi="Times New Roman"/>
          <w:sz w:val="24"/>
          <w:szCs w:val="24"/>
        </w:rPr>
        <w:t>23</w:t>
      </w:r>
      <w:r w:rsidRPr="00596D1B">
        <w:rPr>
          <w:rFonts w:ascii="Times New Roman" w:hAnsi="Times New Roman"/>
          <w:sz w:val="24"/>
          <w:szCs w:val="24"/>
        </w:rPr>
        <w:t xml:space="preserve"> m.</w:t>
      </w:r>
      <w:r w:rsidR="008F3D81" w:rsidRPr="00596D1B">
        <w:rPr>
          <w:rFonts w:ascii="Times New Roman" w:hAnsi="Times New Roman"/>
          <w:sz w:val="24"/>
          <w:szCs w:val="24"/>
        </w:rPr>
        <w:t xml:space="preserve"> </w:t>
      </w:r>
      <w:r w:rsidR="000F3346">
        <w:rPr>
          <w:rFonts w:ascii="Times New Roman" w:hAnsi="Times New Roman"/>
          <w:sz w:val="24"/>
          <w:szCs w:val="24"/>
        </w:rPr>
        <w:t>vasario</w:t>
      </w:r>
      <w:r w:rsidR="00890355">
        <w:rPr>
          <w:rFonts w:ascii="Times New Roman" w:hAnsi="Times New Roman"/>
          <w:sz w:val="24"/>
          <w:szCs w:val="24"/>
        </w:rPr>
        <w:t xml:space="preserve"> 3 </w:t>
      </w:r>
      <w:r w:rsidR="00012215" w:rsidRPr="00596D1B">
        <w:rPr>
          <w:rFonts w:ascii="Times New Roman" w:hAnsi="Times New Roman"/>
          <w:sz w:val="24"/>
          <w:szCs w:val="24"/>
        </w:rPr>
        <w:t xml:space="preserve">d. </w:t>
      </w:r>
      <w:r w:rsidR="00DB03AB" w:rsidRPr="00596D1B">
        <w:rPr>
          <w:rFonts w:ascii="Times New Roman" w:hAnsi="Times New Roman"/>
          <w:sz w:val="24"/>
          <w:szCs w:val="24"/>
        </w:rPr>
        <w:t xml:space="preserve">Nr. </w:t>
      </w:r>
      <w:r w:rsidR="00890355">
        <w:rPr>
          <w:rFonts w:ascii="Times New Roman" w:hAnsi="Times New Roman"/>
          <w:sz w:val="24"/>
          <w:szCs w:val="24"/>
        </w:rPr>
        <w:t>5TS-1287</w:t>
      </w:r>
    </w:p>
    <w:p w14:paraId="65CADDA1" w14:textId="77777777" w:rsidR="00056D1C" w:rsidRPr="00596D1B" w:rsidRDefault="00056D1C" w:rsidP="004B4AFB">
      <w:pPr>
        <w:spacing w:line="240" w:lineRule="auto"/>
        <w:jc w:val="center"/>
        <w:rPr>
          <w:rFonts w:ascii="Times New Roman" w:hAnsi="Times New Roman"/>
          <w:sz w:val="24"/>
          <w:szCs w:val="24"/>
        </w:rPr>
      </w:pPr>
      <w:r w:rsidRPr="00596D1B">
        <w:rPr>
          <w:rFonts w:ascii="Times New Roman" w:hAnsi="Times New Roman"/>
          <w:sz w:val="24"/>
          <w:szCs w:val="24"/>
        </w:rPr>
        <w:t>Lazdijai</w:t>
      </w:r>
    </w:p>
    <w:p w14:paraId="32A559E2" w14:textId="77777777" w:rsidR="00217740" w:rsidRPr="00596D1B" w:rsidRDefault="00217740" w:rsidP="00EC3A54">
      <w:pPr>
        <w:spacing w:after="0" w:line="360" w:lineRule="auto"/>
        <w:ind w:firstLine="851"/>
        <w:jc w:val="both"/>
        <w:rPr>
          <w:rFonts w:ascii="Times New Roman" w:hAnsi="Times New Roman"/>
          <w:sz w:val="24"/>
          <w:szCs w:val="24"/>
        </w:rPr>
      </w:pPr>
      <w:r w:rsidRPr="00596D1B">
        <w:rPr>
          <w:rFonts w:ascii="Times New Roman" w:hAnsi="Times New Roman"/>
          <w:sz w:val="24"/>
          <w:szCs w:val="24"/>
        </w:rPr>
        <w:t xml:space="preserve">Vadovaudamasi </w:t>
      </w:r>
      <w:r w:rsidR="00A36448" w:rsidRPr="00596D1B">
        <w:rPr>
          <w:rFonts w:ascii="Times New Roman" w:hAnsi="Times New Roman"/>
          <w:sz w:val="24"/>
          <w:szCs w:val="24"/>
        </w:rPr>
        <w:t xml:space="preserve">Lietuvos Respublikos vietos savivaldos įstatymo 16 straipsnio 4 dalimi, </w:t>
      </w:r>
      <w:r w:rsidR="0011685F" w:rsidRPr="00596D1B">
        <w:rPr>
          <w:rFonts w:ascii="Times New Roman" w:hAnsi="Times New Roman"/>
          <w:sz w:val="24"/>
          <w:szCs w:val="24"/>
        </w:rPr>
        <w:t xml:space="preserve">18 straipsnio 1 dalimi, </w:t>
      </w:r>
      <w:r w:rsidRPr="00596D1B">
        <w:rPr>
          <w:rFonts w:ascii="Times New Roman" w:hAnsi="Times New Roman"/>
          <w:sz w:val="24"/>
          <w:szCs w:val="24"/>
        </w:rPr>
        <w:t>Lietuvos Respublikos neformaliojo suaugusiųjų švietimo ir tęstinio</w:t>
      </w:r>
      <w:r w:rsidR="00C900E1" w:rsidRPr="00596D1B">
        <w:rPr>
          <w:rFonts w:ascii="Times New Roman" w:hAnsi="Times New Roman"/>
          <w:sz w:val="24"/>
          <w:szCs w:val="24"/>
        </w:rPr>
        <w:t xml:space="preserve"> mokymosi įstatymo 17 straipsnio 2 dalimi</w:t>
      </w:r>
      <w:r w:rsidRPr="00596D1B">
        <w:rPr>
          <w:rFonts w:ascii="Times New Roman" w:hAnsi="Times New Roman"/>
          <w:sz w:val="24"/>
          <w:szCs w:val="24"/>
        </w:rPr>
        <w:t xml:space="preserve">, </w:t>
      </w:r>
      <w:r w:rsidR="00B602F7">
        <w:rPr>
          <w:rFonts w:ascii="Times New Roman" w:hAnsi="Times New Roman"/>
          <w:sz w:val="24"/>
          <w:szCs w:val="24"/>
        </w:rPr>
        <w:t xml:space="preserve">įgyvendindama </w:t>
      </w:r>
      <w:r w:rsidRPr="00596D1B">
        <w:rPr>
          <w:rFonts w:ascii="Times New Roman" w:hAnsi="Times New Roman"/>
          <w:bCs/>
          <w:sz w:val="24"/>
          <w:szCs w:val="24"/>
        </w:rPr>
        <w:t xml:space="preserve">Mokymosi pagal neformaliojo suaugusiųjų švietimo ir tęstinio mokymosi programas finansavimo metodikos, patvirtintos Lietuvos Respublikos Vyriausybės 2016 m. sausio 14 d. nutarimu Nr. 22 „Dėl </w:t>
      </w:r>
      <w:r w:rsidR="00FE61B7" w:rsidRPr="00596D1B">
        <w:rPr>
          <w:rFonts w:ascii="Times New Roman" w:hAnsi="Times New Roman"/>
          <w:bCs/>
          <w:sz w:val="24"/>
          <w:szCs w:val="24"/>
        </w:rPr>
        <w:t>M</w:t>
      </w:r>
      <w:r w:rsidRPr="00596D1B">
        <w:rPr>
          <w:rFonts w:ascii="Times New Roman" w:hAnsi="Times New Roman"/>
          <w:bCs/>
          <w:sz w:val="24"/>
          <w:szCs w:val="24"/>
        </w:rPr>
        <w:t>okymosi pagal neformaliojo suaugusiųjų švietimo ir tęstinio mokymosi programas finansavimo metodikos patvirtinimo“</w:t>
      </w:r>
      <w:r w:rsidR="00FE61B7" w:rsidRPr="00596D1B">
        <w:rPr>
          <w:rFonts w:ascii="Times New Roman" w:hAnsi="Times New Roman"/>
          <w:bCs/>
          <w:sz w:val="24"/>
          <w:szCs w:val="24"/>
        </w:rPr>
        <w:t>,</w:t>
      </w:r>
      <w:r w:rsidRPr="00596D1B">
        <w:rPr>
          <w:rFonts w:ascii="Times New Roman" w:hAnsi="Times New Roman"/>
          <w:bCs/>
          <w:sz w:val="24"/>
          <w:szCs w:val="24"/>
        </w:rPr>
        <w:t xml:space="preserve"> 4 punkt</w:t>
      </w:r>
      <w:r w:rsidR="00B602F7">
        <w:rPr>
          <w:rFonts w:ascii="Times New Roman" w:hAnsi="Times New Roman"/>
          <w:bCs/>
          <w:sz w:val="24"/>
          <w:szCs w:val="24"/>
        </w:rPr>
        <w:t>ą</w:t>
      </w:r>
      <w:r w:rsidR="00796B00" w:rsidRPr="00596D1B">
        <w:rPr>
          <w:rFonts w:ascii="Times New Roman" w:hAnsi="Times New Roman"/>
          <w:bCs/>
          <w:sz w:val="24"/>
          <w:szCs w:val="24"/>
        </w:rPr>
        <w:t xml:space="preserve">, </w:t>
      </w:r>
      <w:r w:rsidR="00C900E1" w:rsidRPr="00596D1B">
        <w:rPr>
          <w:rFonts w:ascii="Times New Roman" w:hAnsi="Times New Roman"/>
          <w:sz w:val="24"/>
          <w:szCs w:val="24"/>
        </w:rPr>
        <w:t>Lazdijų rajono</w:t>
      </w:r>
      <w:r w:rsidRPr="00596D1B">
        <w:rPr>
          <w:rFonts w:ascii="Times New Roman" w:hAnsi="Times New Roman"/>
          <w:sz w:val="24"/>
          <w:szCs w:val="24"/>
        </w:rPr>
        <w:t xml:space="preserve"> savivaldy</w:t>
      </w:r>
      <w:r w:rsidR="00C900E1" w:rsidRPr="00596D1B">
        <w:rPr>
          <w:rFonts w:ascii="Times New Roman" w:hAnsi="Times New Roman"/>
          <w:sz w:val="24"/>
          <w:szCs w:val="24"/>
        </w:rPr>
        <w:t>bės taryba</w:t>
      </w:r>
      <w:r w:rsidR="00794247" w:rsidRPr="00596D1B">
        <w:rPr>
          <w:rFonts w:ascii="Times New Roman" w:hAnsi="Times New Roman"/>
          <w:sz w:val="24"/>
          <w:szCs w:val="24"/>
        </w:rPr>
        <w:t xml:space="preserve"> </w:t>
      </w:r>
      <w:r w:rsidR="00C900E1" w:rsidRPr="00596D1B">
        <w:rPr>
          <w:rFonts w:ascii="Times New Roman" w:hAnsi="Times New Roman"/>
          <w:sz w:val="24"/>
          <w:szCs w:val="24"/>
        </w:rPr>
        <w:t xml:space="preserve"> </w:t>
      </w:r>
      <w:r w:rsidRPr="00596D1B">
        <w:rPr>
          <w:rFonts w:ascii="Times New Roman" w:hAnsi="Times New Roman"/>
          <w:sz w:val="24"/>
          <w:szCs w:val="24"/>
        </w:rPr>
        <w:t>n u s p r e n d ž i a:</w:t>
      </w:r>
    </w:p>
    <w:p w14:paraId="0C75F844" w14:textId="77777777" w:rsidR="00EC3A54" w:rsidRPr="00596D1B" w:rsidRDefault="00EC3A54" w:rsidP="005A0F1F">
      <w:pPr>
        <w:spacing w:after="0" w:line="360" w:lineRule="auto"/>
        <w:ind w:firstLine="851"/>
        <w:jc w:val="both"/>
        <w:rPr>
          <w:rFonts w:ascii="Times New Roman" w:hAnsi="Times New Roman"/>
          <w:sz w:val="24"/>
          <w:szCs w:val="24"/>
        </w:rPr>
      </w:pPr>
      <w:r w:rsidRPr="00596D1B">
        <w:rPr>
          <w:rFonts w:ascii="Times New Roman" w:hAnsi="Times New Roman"/>
          <w:sz w:val="24"/>
          <w:szCs w:val="24"/>
        </w:rPr>
        <w:t xml:space="preserve">1. </w:t>
      </w:r>
      <w:r w:rsidR="005A0F1F" w:rsidRPr="00596D1B">
        <w:rPr>
          <w:rFonts w:ascii="Times New Roman" w:hAnsi="Times New Roman"/>
          <w:sz w:val="24"/>
          <w:szCs w:val="24"/>
        </w:rPr>
        <w:t xml:space="preserve">Patvirtinti </w:t>
      </w:r>
      <w:r w:rsidR="005A0F1F" w:rsidRPr="00596D1B">
        <w:rPr>
          <w:rFonts w:ascii="Times New Roman" w:hAnsi="Times New Roman"/>
          <w:bCs/>
          <w:sz w:val="24"/>
          <w:szCs w:val="24"/>
        </w:rPr>
        <w:t xml:space="preserve">Lazdijų rajono savivaldybės neformaliojo suaugusiųjų švietimo </w:t>
      </w:r>
      <w:r w:rsidR="005A0F1F" w:rsidRPr="00596D1B">
        <w:rPr>
          <w:rFonts w:ascii="Times New Roman" w:hAnsi="Times New Roman"/>
          <w:sz w:val="24"/>
          <w:szCs w:val="24"/>
        </w:rPr>
        <w:t>ir tęstinio mokymosi programų, finansuojamų savivaldybės biudžeto lėšomis,</w:t>
      </w:r>
      <w:r w:rsidR="005A0F1F" w:rsidRPr="00596D1B">
        <w:rPr>
          <w:rFonts w:ascii="Times New Roman" w:hAnsi="Times New Roman"/>
          <w:bCs/>
          <w:sz w:val="24"/>
          <w:szCs w:val="24"/>
        </w:rPr>
        <w:t xml:space="preserve"> finansavimo ir atrankos tvarkos aprašą (pridedama).</w:t>
      </w:r>
    </w:p>
    <w:p w14:paraId="24C1EEEB" w14:textId="77777777" w:rsidR="00217740" w:rsidRPr="00596D1B" w:rsidRDefault="00EC3A54" w:rsidP="00466C49">
      <w:pPr>
        <w:spacing w:after="0" w:line="360" w:lineRule="auto"/>
        <w:ind w:firstLine="851"/>
        <w:jc w:val="both"/>
        <w:rPr>
          <w:rFonts w:ascii="Times New Roman" w:hAnsi="Times New Roman"/>
          <w:sz w:val="24"/>
          <w:szCs w:val="24"/>
        </w:rPr>
      </w:pPr>
      <w:r w:rsidRPr="00596D1B">
        <w:rPr>
          <w:rFonts w:ascii="Times New Roman" w:hAnsi="Times New Roman"/>
          <w:sz w:val="24"/>
          <w:szCs w:val="24"/>
        </w:rPr>
        <w:t xml:space="preserve">2. </w:t>
      </w:r>
      <w:r w:rsidR="005A0F1F" w:rsidRPr="00596D1B">
        <w:rPr>
          <w:rFonts w:ascii="Times New Roman" w:hAnsi="Times New Roman"/>
          <w:sz w:val="24"/>
          <w:szCs w:val="24"/>
        </w:rPr>
        <w:t>Pripažinti netekusiu galios Lazdijų rajono savivaldybės tarybos 201</w:t>
      </w:r>
      <w:r w:rsidR="0090512E" w:rsidRPr="00596D1B">
        <w:rPr>
          <w:rFonts w:ascii="Times New Roman" w:hAnsi="Times New Roman"/>
          <w:sz w:val="24"/>
          <w:szCs w:val="24"/>
        </w:rPr>
        <w:t>8</w:t>
      </w:r>
      <w:r w:rsidR="005A0F1F" w:rsidRPr="00596D1B">
        <w:rPr>
          <w:rFonts w:ascii="Times New Roman" w:hAnsi="Times New Roman"/>
          <w:sz w:val="24"/>
          <w:szCs w:val="24"/>
        </w:rPr>
        <w:t xml:space="preserve"> m. </w:t>
      </w:r>
      <w:r w:rsidR="0090512E" w:rsidRPr="00596D1B">
        <w:rPr>
          <w:rFonts w:ascii="Times New Roman" w:hAnsi="Times New Roman"/>
          <w:sz w:val="24"/>
          <w:szCs w:val="24"/>
        </w:rPr>
        <w:t>gruodžio 14</w:t>
      </w:r>
      <w:r w:rsidR="005A0F1F" w:rsidRPr="00596D1B">
        <w:rPr>
          <w:rFonts w:ascii="Times New Roman" w:hAnsi="Times New Roman"/>
          <w:sz w:val="24"/>
          <w:szCs w:val="24"/>
        </w:rPr>
        <w:t xml:space="preserve"> d. sprendimą </w:t>
      </w:r>
      <w:bookmarkStart w:id="2" w:name="n_0"/>
      <w:r w:rsidR="004B4AFB" w:rsidRPr="004B4AFB">
        <w:rPr>
          <w:rStyle w:val="Hipersaitas"/>
          <w:rFonts w:ascii="Times New Roman" w:hAnsi="Times New Roman"/>
          <w:color w:val="auto"/>
          <w:sz w:val="24"/>
          <w:szCs w:val="24"/>
          <w:u w:val="none"/>
        </w:rPr>
        <w:t>Nr. 5TS-1499</w:t>
      </w:r>
      <w:bookmarkEnd w:id="2"/>
      <w:r w:rsidR="00F8478A" w:rsidRPr="004B4AFB">
        <w:rPr>
          <w:rStyle w:val="Hipersaitas"/>
          <w:rFonts w:ascii="Times New Roman" w:hAnsi="Times New Roman"/>
          <w:sz w:val="24"/>
          <w:szCs w:val="24"/>
          <w:u w:val="none"/>
        </w:rPr>
        <w:t xml:space="preserve"> </w:t>
      </w:r>
      <w:r w:rsidR="005A0F1F" w:rsidRPr="00596D1B">
        <w:rPr>
          <w:rFonts w:ascii="Times New Roman" w:hAnsi="Times New Roman"/>
          <w:sz w:val="24"/>
          <w:szCs w:val="24"/>
        </w:rPr>
        <w:t>„Dėl Lazdijų rajono savivaldybės neformaliojo suaugusiųjų švietimo ir tęstinio mokymosi programų, finansuojamų savivaldybės biudžeto lėšomis, finansavimo ir atrankos tvarkos aprašo patvirtinimo“.</w:t>
      </w:r>
      <w:r w:rsidR="00217740" w:rsidRPr="00596D1B">
        <w:rPr>
          <w:rFonts w:ascii="Times New Roman" w:hAnsi="Times New Roman"/>
          <w:sz w:val="24"/>
          <w:szCs w:val="24"/>
        </w:rPr>
        <w:t xml:space="preserve"> </w:t>
      </w:r>
    </w:p>
    <w:p w14:paraId="3EF77946" w14:textId="77777777" w:rsidR="00DB03AB" w:rsidRPr="00596D1B" w:rsidRDefault="00DB03AB" w:rsidP="00DB03AB">
      <w:pPr>
        <w:widowControl w:val="0"/>
        <w:rPr>
          <w:rFonts w:ascii="Times New Roman" w:hAnsi="Times New Roman"/>
          <w:sz w:val="24"/>
          <w:szCs w:val="24"/>
        </w:rPr>
      </w:pPr>
    </w:p>
    <w:p w14:paraId="36F44C58" w14:textId="77777777" w:rsidR="00466C49" w:rsidRDefault="00056D1C" w:rsidP="00DB03AB">
      <w:pPr>
        <w:widowControl w:val="0"/>
        <w:rPr>
          <w:rFonts w:ascii="Times New Roman" w:hAnsi="Times New Roman"/>
          <w:sz w:val="24"/>
          <w:szCs w:val="24"/>
        </w:rPr>
      </w:pPr>
      <w:r w:rsidRPr="00596D1B">
        <w:rPr>
          <w:rFonts w:ascii="Times New Roman" w:hAnsi="Times New Roman"/>
          <w:sz w:val="24"/>
          <w:szCs w:val="24"/>
        </w:rPr>
        <w:t>Savivaldybės mer</w:t>
      </w:r>
      <w:r w:rsidR="0090512E" w:rsidRPr="00596D1B">
        <w:rPr>
          <w:rFonts w:ascii="Times New Roman" w:hAnsi="Times New Roman"/>
          <w:sz w:val="24"/>
          <w:szCs w:val="24"/>
        </w:rPr>
        <w:t>ė</w:t>
      </w:r>
      <w:r w:rsidR="00DB03AB" w:rsidRPr="00596D1B">
        <w:rPr>
          <w:rFonts w:ascii="Times New Roman" w:hAnsi="Times New Roman"/>
          <w:sz w:val="24"/>
          <w:szCs w:val="24"/>
        </w:rPr>
        <w:tab/>
      </w:r>
      <w:r w:rsidR="008A5C2B" w:rsidRPr="00596D1B">
        <w:rPr>
          <w:rFonts w:ascii="Times New Roman" w:hAnsi="Times New Roman"/>
          <w:sz w:val="24"/>
          <w:szCs w:val="24"/>
        </w:rPr>
        <w:tab/>
      </w:r>
      <w:r w:rsidR="008A5C2B" w:rsidRPr="00596D1B">
        <w:rPr>
          <w:rFonts w:ascii="Times New Roman" w:hAnsi="Times New Roman"/>
          <w:sz w:val="24"/>
          <w:szCs w:val="24"/>
        </w:rPr>
        <w:tab/>
      </w:r>
      <w:r w:rsidR="008A5C2B" w:rsidRPr="00596D1B">
        <w:rPr>
          <w:rFonts w:ascii="Times New Roman" w:hAnsi="Times New Roman"/>
          <w:sz w:val="24"/>
          <w:szCs w:val="24"/>
        </w:rPr>
        <w:tab/>
      </w:r>
      <w:r w:rsidR="008A5C2B" w:rsidRPr="00596D1B">
        <w:rPr>
          <w:rFonts w:ascii="Times New Roman" w:hAnsi="Times New Roman"/>
          <w:sz w:val="24"/>
          <w:szCs w:val="24"/>
        </w:rPr>
        <w:tab/>
      </w:r>
      <w:r w:rsidR="0090512E" w:rsidRPr="00596D1B">
        <w:rPr>
          <w:rFonts w:ascii="Times New Roman" w:hAnsi="Times New Roman"/>
          <w:sz w:val="24"/>
          <w:szCs w:val="24"/>
        </w:rPr>
        <w:t>Ausma Miškinienė</w:t>
      </w:r>
    </w:p>
    <w:p w14:paraId="5521A49C" w14:textId="77777777" w:rsidR="004B4AFB" w:rsidRDefault="004B4AFB" w:rsidP="004B4AFB">
      <w:pPr>
        <w:widowControl w:val="0"/>
        <w:jc w:val="center"/>
        <w:rPr>
          <w:rFonts w:ascii="Times New Roman" w:hAnsi="Times New Roman"/>
          <w:sz w:val="24"/>
          <w:szCs w:val="24"/>
        </w:rPr>
      </w:pPr>
      <w:r>
        <w:rPr>
          <w:rFonts w:ascii="Times New Roman" w:hAnsi="Times New Roman"/>
          <w:sz w:val="24"/>
          <w:szCs w:val="24"/>
        </w:rPr>
        <w:t>______________</w:t>
      </w:r>
    </w:p>
    <w:p w14:paraId="06B4C9F2" w14:textId="77777777" w:rsidR="004B4AFB" w:rsidRDefault="004B4AFB" w:rsidP="004B4AFB">
      <w:pPr>
        <w:widowControl w:val="0"/>
        <w:jc w:val="center"/>
        <w:rPr>
          <w:rFonts w:ascii="Times New Roman" w:hAnsi="Times New Roman"/>
          <w:sz w:val="24"/>
          <w:szCs w:val="24"/>
        </w:rPr>
      </w:pPr>
    </w:p>
    <w:p w14:paraId="60B3F126" w14:textId="77777777" w:rsidR="007643AE" w:rsidRDefault="007643AE" w:rsidP="00DB03AB">
      <w:pPr>
        <w:widowControl w:val="0"/>
        <w:rPr>
          <w:rFonts w:ascii="Times New Roman" w:hAnsi="Times New Roman"/>
          <w:sz w:val="24"/>
          <w:szCs w:val="24"/>
        </w:rPr>
      </w:pPr>
    </w:p>
    <w:p w14:paraId="72372D65" w14:textId="77777777" w:rsidR="007643AE" w:rsidRDefault="007643AE" w:rsidP="00DB03AB">
      <w:pPr>
        <w:widowControl w:val="0"/>
        <w:rPr>
          <w:rFonts w:ascii="Times New Roman" w:hAnsi="Times New Roman"/>
          <w:sz w:val="24"/>
          <w:szCs w:val="24"/>
        </w:rPr>
      </w:pPr>
    </w:p>
    <w:p w14:paraId="49D57FCA" w14:textId="77777777" w:rsidR="007643AE" w:rsidRDefault="007643AE" w:rsidP="00DB03AB">
      <w:pPr>
        <w:widowControl w:val="0"/>
        <w:rPr>
          <w:rFonts w:ascii="Times New Roman" w:hAnsi="Times New Roman"/>
          <w:sz w:val="24"/>
          <w:szCs w:val="24"/>
        </w:rPr>
      </w:pPr>
    </w:p>
    <w:p w14:paraId="0F8FA70C" w14:textId="77777777" w:rsidR="0015632F" w:rsidRPr="00596D1B" w:rsidRDefault="0015632F" w:rsidP="0015632F">
      <w:pPr>
        <w:spacing w:after="0" w:line="240" w:lineRule="auto"/>
        <w:ind w:left="3888" w:firstLine="1296"/>
        <w:jc w:val="both"/>
        <w:rPr>
          <w:rFonts w:ascii="Times New Roman" w:hAnsi="Times New Roman"/>
          <w:sz w:val="24"/>
          <w:szCs w:val="24"/>
        </w:rPr>
      </w:pPr>
      <w:r w:rsidRPr="00596D1B">
        <w:rPr>
          <w:rFonts w:ascii="Times New Roman" w:hAnsi="Times New Roman"/>
          <w:sz w:val="24"/>
          <w:szCs w:val="24"/>
        </w:rPr>
        <w:lastRenderedPageBreak/>
        <w:t>PATVIRTINTA</w:t>
      </w:r>
    </w:p>
    <w:p w14:paraId="15084284" w14:textId="77777777" w:rsidR="0015632F" w:rsidRPr="00596D1B" w:rsidRDefault="0015632F" w:rsidP="0015632F">
      <w:pPr>
        <w:spacing w:after="0" w:line="240" w:lineRule="auto"/>
        <w:ind w:left="3888" w:firstLine="1296"/>
        <w:jc w:val="both"/>
        <w:rPr>
          <w:rFonts w:ascii="Times New Roman" w:hAnsi="Times New Roman"/>
          <w:sz w:val="24"/>
          <w:szCs w:val="24"/>
        </w:rPr>
      </w:pPr>
      <w:r w:rsidRPr="00596D1B">
        <w:rPr>
          <w:rFonts w:ascii="Times New Roman" w:hAnsi="Times New Roman"/>
          <w:sz w:val="24"/>
          <w:szCs w:val="24"/>
        </w:rPr>
        <w:t>Lazdijų rajono savivaldybės tarybos</w:t>
      </w:r>
    </w:p>
    <w:p w14:paraId="78EC7C8B" w14:textId="77777777" w:rsidR="0015632F" w:rsidRPr="00596D1B" w:rsidRDefault="00DB03AB" w:rsidP="0015632F">
      <w:pPr>
        <w:spacing w:after="0" w:line="240" w:lineRule="auto"/>
        <w:ind w:left="3888" w:firstLine="1296"/>
        <w:jc w:val="both"/>
        <w:rPr>
          <w:rFonts w:ascii="Times New Roman" w:hAnsi="Times New Roman"/>
          <w:sz w:val="24"/>
          <w:szCs w:val="24"/>
        </w:rPr>
      </w:pPr>
      <w:r w:rsidRPr="00596D1B">
        <w:rPr>
          <w:rFonts w:ascii="Times New Roman" w:hAnsi="Times New Roman"/>
          <w:sz w:val="24"/>
          <w:szCs w:val="24"/>
        </w:rPr>
        <w:t>20</w:t>
      </w:r>
      <w:r w:rsidR="006B6EBF" w:rsidRPr="00596D1B">
        <w:rPr>
          <w:rFonts w:ascii="Times New Roman" w:hAnsi="Times New Roman"/>
          <w:sz w:val="24"/>
          <w:szCs w:val="24"/>
        </w:rPr>
        <w:t>23</w:t>
      </w:r>
      <w:r w:rsidRPr="00596D1B">
        <w:rPr>
          <w:rFonts w:ascii="Times New Roman" w:hAnsi="Times New Roman"/>
          <w:sz w:val="24"/>
          <w:szCs w:val="24"/>
        </w:rPr>
        <w:t xml:space="preserve"> m. </w:t>
      </w:r>
      <w:r w:rsidR="000F3346">
        <w:rPr>
          <w:rFonts w:ascii="Times New Roman" w:hAnsi="Times New Roman"/>
          <w:sz w:val="24"/>
          <w:szCs w:val="24"/>
        </w:rPr>
        <w:t>vasario</w:t>
      </w:r>
      <w:r w:rsidR="00890355">
        <w:rPr>
          <w:rFonts w:ascii="Times New Roman" w:hAnsi="Times New Roman"/>
          <w:sz w:val="24"/>
          <w:szCs w:val="24"/>
        </w:rPr>
        <w:t xml:space="preserve"> 3 </w:t>
      </w:r>
      <w:r w:rsidR="0015632F" w:rsidRPr="00596D1B">
        <w:rPr>
          <w:rFonts w:ascii="Times New Roman" w:hAnsi="Times New Roman"/>
          <w:sz w:val="24"/>
          <w:szCs w:val="24"/>
        </w:rPr>
        <w:t xml:space="preserve">d. </w:t>
      </w:r>
    </w:p>
    <w:p w14:paraId="2372E259" w14:textId="77777777" w:rsidR="0015632F" w:rsidRPr="00596D1B" w:rsidRDefault="0015632F" w:rsidP="0073364B">
      <w:pPr>
        <w:spacing w:after="0" w:line="240" w:lineRule="auto"/>
        <w:ind w:left="3888" w:firstLine="1296"/>
        <w:jc w:val="both"/>
        <w:rPr>
          <w:rFonts w:ascii="Times New Roman" w:hAnsi="Times New Roman"/>
          <w:b/>
          <w:sz w:val="24"/>
          <w:szCs w:val="24"/>
        </w:rPr>
      </w:pPr>
      <w:r w:rsidRPr="00596D1B">
        <w:rPr>
          <w:rFonts w:ascii="Times New Roman" w:hAnsi="Times New Roman"/>
          <w:sz w:val="24"/>
          <w:szCs w:val="24"/>
        </w:rPr>
        <w:t xml:space="preserve">sprendimu Nr. </w:t>
      </w:r>
      <w:r w:rsidR="00AC05A4" w:rsidRPr="00596D1B">
        <w:rPr>
          <w:rFonts w:ascii="Times New Roman" w:hAnsi="Times New Roman"/>
          <w:sz w:val="24"/>
          <w:szCs w:val="24"/>
        </w:rPr>
        <w:t>5TS-</w:t>
      </w:r>
      <w:r w:rsidR="00890355">
        <w:rPr>
          <w:rFonts w:ascii="Times New Roman" w:hAnsi="Times New Roman"/>
          <w:sz w:val="24"/>
          <w:szCs w:val="24"/>
        </w:rPr>
        <w:t>128</w:t>
      </w:r>
      <w:r w:rsidR="006D7CC7">
        <w:rPr>
          <w:rFonts w:ascii="Times New Roman" w:hAnsi="Times New Roman"/>
          <w:sz w:val="24"/>
          <w:szCs w:val="24"/>
        </w:rPr>
        <w:t>7</w:t>
      </w:r>
    </w:p>
    <w:p w14:paraId="096241EF" w14:textId="77777777" w:rsidR="0015632F" w:rsidRPr="00596D1B" w:rsidRDefault="0015632F" w:rsidP="0015632F">
      <w:pPr>
        <w:spacing w:after="0" w:line="240" w:lineRule="auto"/>
        <w:jc w:val="center"/>
        <w:rPr>
          <w:rFonts w:ascii="Times New Roman" w:hAnsi="Times New Roman"/>
          <w:b/>
          <w:sz w:val="24"/>
          <w:szCs w:val="24"/>
        </w:rPr>
      </w:pPr>
    </w:p>
    <w:p w14:paraId="198819E2" w14:textId="77777777" w:rsidR="00217740" w:rsidRPr="00A034B0" w:rsidRDefault="00C900E1" w:rsidP="00217740">
      <w:pPr>
        <w:spacing w:after="0" w:line="240" w:lineRule="auto"/>
        <w:jc w:val="center"/>
        <w:rPr>
          <w:rFonts w:ascii="Times New Roman" w:eastAsia="Times New Roman" w:hAnsi="Times New Roman"/>
          <w:b/>
          <w:sz w:val="24"/>
          <w:szCs w:val="24"/>
          <w:lang w:eastAsia="lt-LT"/>
        </w:rPr>
      </w:pPr>
      <w:r w:rsidRPr="00A034B0">
        <w:rPr>
          <w:rFonts w:ascii="Times New Roman" w:eastAsia="Times New Roman" w:hAnsi="Times New Roman"/>
          <w:b/>
          <w:sz w:val="24"/>
          <w:szCs w:val="24"/>
          <w:lang w:eastAsia="lt-LT"/>
        </w:rPr>
        <w:t>LAZDIJŲ RAJONO</w:t>
      </w:r>
      <w:r w:rsidR="00217740" w:rsidRPr="00A034B0">
        <w:rPr>
          <w:rFonts w:ascii="Times New Roman" w:eastAsia="Times New Roman" w:hAnsi="Times New Roman"/>
          <w:b/>
          <w:sz w:val="24"/>
          <w:szCs w:val="24"/>
          <w:lang w:eastAsia="lt-LT"/>
        </w:rPr>
        <w:t xml:space="preserve"> SAVIVALDYBĖS NEFORMALIOJO SUAUGUSIŲJŲ ŠVIETIMO</w:t>
      </w:r>
    </w:p>
    <w:p w14:paraId="1555C573" w14:textId="77777777" w:rsidR="00217740" w:rsidRPr="00A034B0" w:rsidRDefault="00217740" w:rsidP="00217740">
      <w:pPr>
        <w:spacing w:after="0" w:line="240" w:lineRule="auto"/>
        <w:jc w:val="center"/>
        <w:rPr>
          <w:rFonts w:ascii="Times New Roman" w:eastAsia="Times New Roman" w:hAnsi="Times New Roman"/>
          <w:b/>
          <w:sz w:val="24"/>
          <w:szCs w:val="24"/>
          <w:lang w:eastAsia="lt-LT"/>
        </w:rPr>
      </w:pPr>
      <w:r w:rsidRPr="00A034B0">
        <w:rPr>
          <w:rFonts w:ascii="Times New Roman" w:eastAsia="Times New Roman" w:hAnsi="Times New Roman"/>
          <w:b/>
          <w:sz w:val="24"/>
          <w:szCs w:val="24"/>
          <w:lang w:eastAsia="lt-LT"/>
        </w:rPr>
        <w:t xml:space="preserve">IR TĘSTINIO MOKYMOSI PROGRAMŲ, FINANSUOJAMŲ SAVIVALDYBĖS BIUDŽETO LĖŠOMIS, FINANSAVIMO IR ATRANKOS TVARKOS </w:t>
      </w:r>
    </w:p>
    <w:p w14:paraId="16849828" w14:textId="77777777" w:rsidR="00217740" w:rsidRPr="00A034B0" w:rsidRDefault="00217740" w:rsidP="00217740">
      <w:pPr>
        <w:spacing w:after="0" w:line="240" w:lineRule="auto"/>
        <w:jc w:val="center"/>
        <w:rPr>
          <w:rFonts w:ascii="Times New Roman" w:eastAsia="Times New Roman" w:hAnsi="Times New Roman"/>
          <w:b/>
          <w:sz w:val="24"/>
          <w:szCs w:val="24"/>
          <w:lang w:eastAsia="lt-LT"/>
        </w:rPr>
      </w:pPr>
      <w:r w:rsidRPr="00A034B0">
        <w:rPr>
          <w:rFonts w:ascii="Times New Roman" w:eastAsia="Times New Roman" w:hAnsi="Times New Roman"/>
          <w:b/>
          <w:sz w:val="24"/>
          <w:szCs w:val="24"/>
          <w:lang w:eastAsia="lt-LT"/>
        </w:rPr>
        <w:t>APRAŠAS</w:t>
      </w:r>
    </w:p>
    <w:p w14:paraId="77CE0607" w14:textId="77777777" w:rsidR="00217740" w:rsidRPr="00A034B0" w:rsidRDefault="00217740" w:rsidP="00217740">
      <w:pPr>
        <w:spacing w:after="0" w:line="240" w:lineRule="auto"/>
        <w:rPr>
          <w:rFonts w:ascii="Times New Roman" w:eastAsia="Times New Roman" w:hAnsi="Times New Roman"/>
          <w:b/>
          <w:sz w:val="24"/>
          <w:szCs w:val="24"/>
          <w:lang w:eastAsia="lt-LT"/>
        </w:rPr>
      </w:pPr>
    </w:p>
    <w:p w14:paraId="35CA3008" w14:textId="77777777" w:rsidR="00217740" w:rsidRPr="00A034B0" w:rsidRDefault="00217740" w:rsidP="00217740">
      <w:pPr>
        <w:spacing w:after="0" w:line="240" w:lineRule="auto"/>
        <w:jc w:val="center"/>
        <w:rPr>
          <w:rFonts w:ascii="Times New Roman" w:eastAsia="Times New Roman" w:hAnsi="Times New Roman"/>
          <w:b/>
          <w:sz w:val="24"/>
          <w:szCs w:val="24"/>
          <w:lang w:eastAsia="lt-LT"/>
        </w:rPr>
      </w:pPr>
      <w:r w:rsidRPr="00A034B0">
        <w:rPr>
          <w:rFonts w:ascii="Times New Roman" w:eastAsia="Times New Roman" w:hAnsi="Times New Roman"/>
          <w:b/>
          <w:sz w:val="24"/>
          <w:szCs w:val="24"/>
          <w:lang w:eastAsia="lt-LT"/>
        </w:rPr>
        <w:t>I SKYRIUS</w:t>
      </w:r>
    </w:p>
    <w:p w14:paraId="28A1758E" w14:textId="77777777" w:rsidR="00217740" w:rsidRPr="00A034B0" w:rsidRDefault="00217740" w:rsidP="00217740">
      <w:pPr>
        <w:spacing w:after="0" w:line="240" w:lineRule="auto"/>
        <w:jc w:val="center"/>
        <w:rPr>
          <w:rFonts w:ascii="Times New Roman" w:eastAsia="Times New Roman" w:hAnsi="Times New Roman"/>
          <w:b/>
          <w:sz w:val="24"/>
          <w:szCs w:val="24"/>
          <w:lang w:eastAsia="lt-LT"/>
        </w:rPr>
      </w:pPr>
      <w:r w:rsidRPr="00A034B0">
        <w:rPr>
          <w:rFonts w:ascii="Times New Roman" w:eastAsia="Times New Roman" w:hAnsi="Times New Roman"/>
          <w:b/>
          <w:sz w:val="24"/>
          <w:szCs w:val="24"/>
          <w:lang w:eastAsia="lt-LT"/>
        </w:rPr>
        <w:t>BENDROSIOS NUOSTATOS</w:t>
      </w:r>
    </w:p>
    <w:p w14:paraId="55278979" w14:textId="77777777" w:rsidR="00A32F2E" w:rsidRPr="00A034B0" w:rsidRDefault="00A32F2E" w:rsidP="00D47C2F">
      <w:pPr>
        <w:spacing w:after="0" w:line="360" w:lineRule="auto"/>
        <w:ind w:firstLine="1276"/>
        <w:jc w:val="both"/>
        <w:rPr>
          <w:rFonts w:ascii="Times New Roman" w:eastAsia="Times New Roman" w:hAnsi="Times New Roman"/>
          <w:sz w:val="24"/>
          <w:szCs w:val="24"/>
          <w:lang w:eastAsia="lt-LT"/>
        </w:rPr>
      </w:pPr>
    </w:p>
    <w:p w14:paraId="68D1CC55" w14:textId="77777777" w:rsidR="0035506C" w:rsidRPr="00A034B0" w:rsidRDefault="00C900E1" w:rsidP="0035506C">
      <w:pPr>
        <w:pStyle w:val="Sraopastraipa"/>
        <w:numPr>
          <w:ilvl w:val="0"/>
          <w:numId w:val="4"/>
        </w:numPr>
        <w:spacing w:after="0" w:line="360" w:lineRule="auto"/>
        <w:ind w:left="0" w:firstLine="851"/>
        <w:jc w:val="both"/>
        <w:rPr>
          <w:rFonts w:ascii="Times New Roman" w:eastAsia="Times New Roman" w:hAnsi="Times New Roman"/>
          <w:sz w:val="24"/>
          <w:szCs w:val="24"/>
          <w:lang w:eastAsia="lt-LT"/>
        </w:rPr>
      </w:pPr>
      <w:r w:rsidRPr="00A034B0">
        <w:rPr>
          <w:rFonts w:ascii="Times New Roman" w:eastAsia="Times New Roman" w:hAnsi="Times New Roman"/>
          <w:sz w:val="24"/>
          <w:szCs w:val="24"/>
          <w:lang w:eastAsia="lt-LT"/>
        </w:rPr>
        <w:t>Lazdijų rajono</w:t>
      </w:r>
      <w:r w:rsidR="00217740" w:rsidRPr="00A034B0">
        <w:rPr>
          <w:rFonts w:ascii="Times New Roman" w:eastAsia="Times New Roman" w:hAnsi="Times New Roman"/>
          <w:sz w:val="24"/>
          <w:szCs w:val="24"/>
          <w:lang w:eastAsia="lt-LT"/>
        </w:rPr>
        <w:t xml:space="preserve"> savivaldybės neformaliojo suaugusiųjų švietimo ir tęstinio mokymosi programų, finansuojamų savivaldybės biudžeto lėšomis, finansavimo ir atrankos tvarkos aprašas (toliau – tvarkos aprašas) nustato programų finansavimo tikslus,</w:t>
      </w:r>
      <w:r w:rsidR="00CB52C2" w:rsidRPr="00A034B0">
        <w:rPr>
          <w:rFonts w:ascii="Times New Roman" w:eastAsia="Times New Roman" w:hAnsi="Times New Roman"/>
          <w:sz w:val="24"/>
          <w:szCs w:val="24"/>
          <w:lang w:eastAsia="lt-LT"/>
        </w:rPr>
        <w:t xml:space="preserve"> programų prioritetus,</w:t>
      </w:r>
      <w:r w:rsidR="00217740" w:rsidRPr="00A034B0">
        <w:rPr>
          <w:rFonts w:ascii="Times New Roman" w:eastAsia="Times New Roman" w:hAnsi="Times New Roman"/>
          <w:sz w:val="24"/>
          <w:szCs w:val="24"/>
          <w:lang w:eastAsia="lt-LT"/>
        </w:rPr>
        <w:t xml:space="preserve"> </w:t>
      </w:r>
      <w:r w:rsidR="00CB52C2" w:rsidRPr="00A034B0">
        <w:rPr>
          <w:rFonts w:ascii="Times New Roman" w:eastAsia="Times New Roman" w:hAnsi="Times New Roman"/>
          <w:sz w:val="24"/>
          <w:szCs w:val="24"/>
          <w:lang w:eastAsia="lt-LT"/>
        </w:rPr>
        <w:t xml:space="preserve">programų </w:t>
      </w:r>
      <w:r w:rsidR="00217740" w:rsidRPr="00A034B0">
        <w:rPr>
          <w:rFonts w:ascii="Times New Roman" w:eastAsia="Times New Roman" w:hAnsi="Times New Roman"/>
          <w:sz w:val="24"/>
          <w:szCs w:val="24"/>
          <w:lang w:eastAsia="lt-LT"/>
        </w:rPr>
        <w:t xml:space="preserve">atrankos skelbimą, </w:t>
      </w:r>
      <w:r w:rsidR="00987805" w:rsidRPr="00A034B0">
        <w:rPr>
          <w:rFonts w:ascii="Times New Roman" w:eastAsia="Times New Roman" w:hAnsi="Times New Roman"/>
          <w:sz w:val="24"/>
          <w:szCs w:val="24"/>
          <w:lang w:eastAsia="lt-LT"/>
        </w:rPr>
        <w:t>programų</w:t>
      </w:r>
      <w:r w:rsidR="00217740" w:rsidRPr="00A034B0">
        <w:rPr>
          <w:rFonts w:ascii="Times New Roman" w:eastAsia="Times New Roman" w:hAnsi="Times New Roman"/>
          <w:sz w:val="24"/>
          <w:szCs w:val="24"/>
          <w:lang w:eastAsia="lt-LT"/>
        </w:rPr>
        <w:t xml:space="preserve"> teikimą ir reikalavimus programų teikėjams, programoms ir jų vykdytojams, programų atrankos organizavimą, reglamentuoja programų finansavimo ir atsiskaitymo už panaudotas lėšas tvarką.</w:t>
      </w:r>
    </w:p>
    <w:p w14:paraId="5398CFDD" w14:textId="77777777" w:rsidR="0035506C" w:rsidRPr="00A034B0" w:rsidRDefault="009C43BC" w:rsidP="00D217C7">
      <w:pPr>
        <w:pStyle w:val="Sraopastraipa"/>
        <w:numPr>
          <w:ilvl w:val="0"/>
          <w:numId w:val="4"/>
        </w:numPr>
        <w:spacing w:after="0" w:line="360" w:lineRule="auto"/>
        <w:ind w:left="0" w:firstLine="851"/>
        <w:jc w:val="both"/>
        <w:rPr>
          <w:rFonts w:ascii="Times New Roman" w:eastAsia="Times New Roman" w:hAnsi="Times New Roman"/>
          <w:sz w:val="24"/>
          <w:szCs w:val="24"/>
          <w:lang w:eastAsia="lt-LT"/>
        </w:rPr>
      </w:pPr>
      <w:r w:rsidRPr="00A034B0">
        <w:rPr>
          <w:rFonts w:ascii="Times New Roman" w:hAnsi="Times New Roman"/>
          <w:sz w:val="24"/>
          <w:szCs w:val="24"/>
          <w:lang w:eastAsia="ar-SA"/>
        </w:rPr>
        <w:t xml:space="preserve">Neformaliojo suaugusiųjų švietimo ir tęstinio mokymosi </w:t>
      </w:r>
      <w:r w:rsidR="00D72740" w:rsidRPr="00A034B0">
        <w:rPr>
          <w:rFonts w:ascii="Times New Roman" w:hAnsi="Times New Roman"/>
          <w:sz w:val="24"/>
          <w:szCs w:val="24"/>
          <w:lang w:eastAsia="ar-SA"/>
        </w:rPr>
        <w:t xml:space="preserve">programų </w:t>
      </w:r>
      <w:r w:rsidRPr="00A034B0">
        <w:rPr>
          <w:rFonts w:ascii="Times New Roman" w:hAnsi="Times New Roman"/>
          <w:sz w:val="24"/>
          <w:szCs w:val="24"/>
          <w:lang w:eastAsia="ar-SA"/>
        </w:rPr>
        <w:t>finansavimo tikslas – plėtoti Lazdijų rajono savivaldybės neformaliojo suaugusiųjų švietimo paslaugas, pritaikyti jas pagal visuomenės ir darbo rinkos poreikius</w:t>
      </w:r>
      <w:r w:rsidR="00D72740" w:rsidRPr="00A034B0">
        <w:rPr>
          <w:rFonts w:ascii="Times New Roman" w:hAnsi="Times New Roman"/>
          <w:sz w:val="24"/>
          <w:szCs w:val="24"/>
          <w:lang w:eastAsia="ar-SA"/>
        </w:rPr>
        <w:t xml:space="preserve">, tenkinti </w:t>
      </w:r>
      <w:r w:rsidR="001D2613" w:rsidRPr="00A034B0">
        <w:rPr>
          <w:rFonts w:ascii="Times New Roman" w:hAnsi="Times New Roman"/>
          <w:sz w:val="24"/>
          <w:szCs w:val="24"/>
          <w:lang w:eastAsia="ar-SA"/>
        </w:rPr>
        <w:t>gyventojų savišvietos, užimtumo ir kultūrinius poreikius.</w:t>
      </w:r>
      <w:r w:rsidR="00CE6B98" w:rsidRPr="00A034B0">
        <w:rPr>
          <w:rFonts w:ascii="Times New Roman" w:hAnsi="Times New Roman"/>
          <w:sz w:val="24"/>
          <w:szCs w:val="24"/>
          <w:lang w:eastAsia="ar-SA"/>
        </w:rPr>
        <w:t xml:space="preserve"> </w:t>
      </w:r>
    </w:p>
    <w:p w14:paraId="286B3C36" w14:textId="77777777" w:rsidR="00D217C7" w:rsidRPr="00A034B0" w:rsidRDefault="00D217C7" w:rsidP="00D217C7">
      <w:pPr>
        <w:pStyle w:val="Sraopastraipa"/>
        <w:numPr>
          <w:ilvl w:val="0"/>
          <w:numId w:val="4"/>
        </w:numPr>
        <w:spacing w:after="0" w:line="360" w:lineRule="auto"/>
        <w:ind w:left="0" w:firstLine="851"/>
        <w:jc w:val="both"/>
        <w:rPr>
          <w:rFonts w:ascii="Times New Roman" w:eastAsia="Times New Roman" w:hAnsi="Times New Roman"/>
          <w:sz w:val="24"/>
          <w:szCs w:val="24"/>
          <w:lang w:eastAsia="lt-LT"/>
        </w:rPr>
      </w:pPr>
      <w:r w:rsidRPr="00A034B0">
        <w:rPr>
          <w:rFonts w:ascii="Times New Roman" w:hAnsi="Times New Roman"/>
          <w:sz w:val="24"/>
          <w:szCs w:val="24"/>
          <w:lang w:eastAsia="ar-SA"/>
        </w:rPr>
        <w:t>Tvarkos apra</w:t>
      </w:r>
      <w:r w:rsidR="009C43BC" w:rsidRPr="00A034B0">
        <w:rPr>
          <w:rFonts w:ascii="Times New Roman" w:hAnsi="Times New Roman"/>
          <w:sz w:val="24"/>
          <w:szCs w:val="24"/>
          <w:lang w:eastAsia="ar-SA"/>
        </w:rPr>
        <w:t>še vartojamos sąvokos atitinka Lietuvos Respublikos švietimo įstatyme, Lietuvos Respublikos neformaliojo suaugusiųjų švietimo ir tęstinio mokymosi įstatyme vartojamas sąvokas.</w:t>
      </w:r>
    </w:p>
    <w:p w14:paraId="34F19ED0" w14:textId="77777777" w:rsidR="00587328" w:rsidRPr="00A034B0" w:rsidRDefault="00587328" w:rsidP="00C05CA6">
      <w:pPr>
        <w:pStyle w:val="Sraopastraipa"/>
        <w:numPr>
          <w:ilvl w:val="0"/>
          <w:numId w:val="4"/>
        </w:numPr>
        <w:spacing w:after="0" w:line="360" w:lineRule="auto"/>
        <w:jc w:val="both"/>
        <w:rPr>
          <w:rFonts w:ascii="Times New Roman" w:hAnsi="Times New Roman"/>
          <w:sz w:val="24"/>
          <w:szCs w:val="24"/>
        </w:rPr>
      </w:pPr>
      <w:r w:rsidRPr="00A034B0">
        <w:rPr>
          <w:rFonts w:ascii="Times New Roman" w:hAnsi="Times New Roman"/>
          <w:sz w:val="24"/>
          <w:szCs w:val="24"/>
        </w:rPr>
        <w:t>Programų finansavimo prioritetai:</w:t>
      </w:r>
    </w:p>
    <w:p w14:paraId="34665812" w14:textId="77777777" w:rsidR="00C05CA6" w:rsidRPr="00A034B0" w:rsidRDefault="00C05CA6" w:rsidP="00C05CA6">
      <w:pPr>
        <w:tabs>
          <w:tab w:val="left" w:pos="851"/>
        </w:tabs>
        <w:suppressAutoHyphens/>
        <w:spacing w:after="0" w:line="360" w:lineRule="auto"/>
        <w:ind w:left="851"/>
        <w:jc w:val="both"/>
        <w:rPr>
          <w:rFonts w:ascii="Times New Roman" w:hAnsi="Times New Roman"/>
          <w:sz w:val="24"/>
          <w:szCs w:val="24"/>
        </w:rPr>
      </w:pPr>
      <w:r w:rsidRPr="00A034B0">
        <w:rPr>
          <w:rFonts w:ascii="Times New Roman" w:hAnsi="Times New Roman"/>
          <w:sz w:val="24"/>
          <w:szCs w:val="24"/>
        </w:rPr>
        <w:t>4.1. programa pagrįsta suaugusiųjų švietimo poreikių tyrimo rezultatais;</w:t>
      </w:r>
    </w:p>
    <w:p w14:paraId="554D8174" w14:textId="77777777" w:rsidR="00C05CA6" w:rsidRPr="00A034B0" w:rsidRDefault="00C05CA6" w:rsidP="00C05CA6">
      <w:pPr>
        <w:tabs>
          <w:tab w:val="left" w:pos="851"/>
        </w:tabs>
        <w:suppressAutoHyphens/>
        <w:spacing w:after="0" w:line="360" w:lineRule="auto"/>
        <w:jc w:val="both"/>
        <w:rPr>
          <w:rFonts w:ascii="Times New Roman" w:hAnsi="Times New Roman"/>
          <w:sz w:val="24"/>
          <w:szCs w:val="24"/>
        </w:rPr>
      </w:pPr>
      <w:r w:rsidRPr="00A034B0">
        <w:rPr>
          <w:rFonts w:ascii="Times New Roman" w:hAnsi="Times New Roman"/>
          <w:sz w:val="24"/>
          <w:szCs w:val="24"/>
        </w:rPr>
        <w:tab/>
        <w:t xml:space="preserve">4.2. </w:t>
      </w:r>
      <w:r w:rsidRPr="00A034B0">
        <w:rPr>
          <w:rFonts w:ascii="Times New Roman" w:hAnsi="Times New Roman"/>
          <w:bCs/>
          <w:sz w:val="24"/>
          <w:szCs w:val="24"/>
        </w:rPr>
        <w:t xml:space="preserve">programoje numatytas </w:t>
      </w:r>
      <w:r w:rsidRPr="00A034B0">
        <w:rPr>
          <w:rFonts w:ascii="Times New Roman" w:hAnsi="Times New Roman"/>
          <w:sz w:val="24"/>
          <w:szCs w:val="24"/>
        </w:rPr>
        <w:t>mokymosi kompetencijos ugdymas ir įgyvendinimas;</w:t>
      </w:r>
    </w:p>
    <w:p w14:paraId="196C33F5" w14:textId="77777777" w:rsidR="00C05CA6" w:rsidRPr="00A034B0" w:rsidRDefault="00C05CA6" w:rsidP="00C05CA6">
      <w:pPr>
        <w:tabs>
          <w:tab w:val="left" w:pos="851"/>
        </w:tabs>
        <w:suppressAutoHyphens/>
        <w:spacing w:after="0" w:line="360" w:lineRule="auto"/>
        <w:jc w:val="both"/>
        <w:rPr>
          <w:rFonts w:ascii="Times New Roman" w:eastAsia="Batang" w:hAnsi="Times New Roman"/>
          <w:sz w:val="24"/>
          <w:szCs w:val="24"/>
        </w:rPr>
      </w:pPr>
      <w:r w:rsidRPr="00A034B0">
        <w:rPr>
          <w:rFonts w:ascii="Times New Roman" w:hAnsi="Times New Roman"/>
          <w:sz w:val="24"/>
          <w:szCs w:val="24"/>
        </w:rPr>
        <w:tab/>
        <w:t xml:space="preserve">4.3. papildomo </w:t>
      </w:r>
      <w:r w:rsidRPr="00A034B0">
        <w:rPr>
          <w:rFonts w:ascii="Times New Roman" w:eastAsia="Batang" w:hAnsi="Times New Roman"/>
          <w:sz w:val="24"/>
          <w:szCs w:val="24"/>
        </w:rPr>
        <w:t>finansavimo šaltinių pritraukimas</w:t>
      </w:r>
      <w:bookmarkStart w:id="3" w:name="part_cd2dd77530b54f6d8fc61e56a6d0b343"/>
      <w:bookmarkEnd w:id="3"/>
      <w:r w:rsidR="001E447B" w:rsidRPr="00A034B0">
        <w:rPr>
          <w:rFonts w:ascii="Times New Roman" w:eastAsia="Batang" w:hAnsi="Times New Roman"/>
          <w:sz w:val="24"/>
          <w:szCs w:val="24"/>
        </w:rPr>
        <w:t>;</w:t>
      </w:r>
    </w:p>
    <w:p w14:paraId="6711F84C" w14:textId="77777777" w:rsidR="001E447B" w:rsidRPr="00A034B0" w:rsidRDefault="001E447B" w:rsidP="00C05CA6">
      <w:pPr>
        <w:tabs>
          <w:tab w:val="left" w:pos="851"/>
        </w:tabs>
        <w:suppressAutoHyphens/>
        <w:spacing w:after="0" w:line="360" w:lineRule="auto"/>
        <w:jc w:val="both"/>
        <w:rPr>
          <w:rFonts w:ascii="Times New Roman" w:eastAsia="Batang" w:hAnsi="Times New Roman"/>
          <w:sz w:val="24"/>
          <w:szCs w:val="24"/>
        </w:rPr>
      </w:pPr>
      <w:r w:rsidRPr="00A034B0">
        <w:rPr>
          <w:rFonts w:ascii="Times New Roman" w:eastAsia="Batang" w:hAnsi="Times New Roman"/>
          <w:sz w:val="24"/>
          <w:szCs w:val="24"/>
        </w:rPr>
        <w:tab/>
        <w:t xml:space="preserve">4.4. </w:t>
      </w:r>
      <w:r w:rsidR="003F751D" w:rsidRPr="00A034B0">
        <w:rPr>
          <w:rFonts w:ascii="Times New Roman" w:hAnsi="Times New Roman"/>
          <w:sz w:val="24"/>
          <w:szCs w:val="24"/>
        </w:rPr>
        <w:t>asmenų su negalia dalyvavimas programos veiklose.</w:t>
      </w:r>
    </w:p>
    <w:p w14:paraId="376F6196" w14:textId="77777777" w:rsidR="006A14B1" w:rsidRPr="00A034B0" w:rsidRDefault="006A14B1" w:rsidP="00777564">
      <w:pPr>
        <w:pStyle w:val="Sraopastraipa"/>
        <w:numPr>
          <w:ilvl w:val="0"/>
          <w:numId w:val="4"/>
        </w:numPr>
        <w:spacing w:after="0" w:line="360" w:lineRule="auto"/>
        <w:jc w:val="both"/>
        <w:rPr>
          <w:rFonts w:ascii="Times New Roman" w:hAnsi="Times New Roman"/>
          <w:sz w:val="24"/>
          <w:szCs w:val="24"/>
        </w:rPr>
      </w:pPr>
      <w:r w:rsidRPr="00A034B0">
        <w:rPr>
          <w:rFonts w:ascii="Times New Roman" w:eastAsia="Times New Roman" w:hAnsi="Times New Roman"/>
          <w:sz w:val="24"/>
          <w:szCs w:val="24"/>
          <w:lang w:eastAsia="lt-LT"/>
        </w:rPr>
        <w:t>Programos turinys ir siekiami rezultatai turi atitikti vieną iš šių sąlygų:</w:t>
      </w:r>
    </w:p>
    <w:p w14:paraId="46FF9980" w14:textId="77777777" w:rsidR="00777564" w:rsidRPr="00A034B0" w:rsidRDefault="00777564" w:rsidP="00777564">
      <w:pPr>
        <w:tabs>
          <w:tab w:val="left" w:pos="851"/>
        </w:tabs>
        <w:suppressAutoHyphens/>
        <w:spacing w:after="0" w:line="360" w:lineRule="auto"/>
        <w:ind w:left="851"/>
        <w:jc w:val="both"/>
        <w:rPr>
          <w:rFonts w:ascii="Times New Roman" w:eastAsia="Times New Roman" w:hAnsi="Times New Roman"/>
          <w:sz w:val="24"/>
          <w:szCs w:val="24"/>
          <w:lang w:eastAsia="lt-LT"/>
        </w:rPr>
      </w:pPr>
      <w:r w:rsidRPr="00A034B0">
        <w:rPr>
          <w:rFonts w:ascii="Times New Roman" w:eastAsia="Times New Roman" w:hAnsi="Times New Roman"/>
          <w:sz w:val="24"/>
          <w:szCs w:val="24"/>
          <w:lang w:eastAsia="lt-LT"/>
        </w:rPr>
        <w:t>5.1. mokymosi visą gyvenimą paslaugų plėtra;</w:t>
      </w:r>
    </w:p>
    <w:p w14:paraId="56B08D74" w14:textId="77777777" w:rsidR="00777564" w:rsidRPr="00A034B0" w:rsidRDefault="00777564" w:rsidP="00777564">
      <w:pPr>
        <w:tabs>
          <w:tab w:val="left" w:pos="851"/>
        </w:tabs>
        <w:suppressAutoHyphens/>
        <w:spacing w:after="0" w:line="360" w:lineRule="auto"/>
        <w:jc w:val="both"/>
        <w:rPr>
          <w:rFonts w:ascii="Times New Roman" w:eastAsia="Batang" w:hAnsi="Times New Roman"/>
          <w:sz w:val="24"/>
          <w:szCs w:val="24"/>
        </w:rPr>
      </w:pPr>
      <w:r w:rsidRPr="00A034B0">
        <w:rPr>
          <w:rFonts w:ascii="Times New Roman" w:eastAsia="Times New Roman" w:hAnsi="Times New Roman"/>
          <w:sz w:val="24"/>
          <w:szCs w:val="24"/>
          <w:lang w:eastAsia="lt-LT"/>
        </w:rPr>
        <w:tab/>
        <w:t xml:space="preserve">5.2. darbo rinkai aktualių suaugusiųjų bendrųjų kompetencijų </w:t>
      </w:r>
      <w:r w:rsidR="00F52C90">
        <w:rPr>
          <w:rFonts w:ascii="Times New Roman" w:eastAsia="Times New Roman" w:hAnsi="Times New Roman"/>
          <w:sz w:val="24"/>
          <w:szCs w:val="24"/>
          <w:lang w:eastAsia="lt-LT"/>
        </w:rPr>
        <w:t xml:space="preserve">bei gebėjimų </w:t>
      </w:r>
      <w:r w:rsidRPr="00A034B0">
        <w:rPr>
          <w:rFonts w:ascii="Times New Roman" w:eastAsia="Times New Roman" w:hAnsi="Times New Roman"/>
          <w:sz w:val="24"/>
          <w:szCs w:val="24"/>
          <w:lang w:eastAsia="lt-LT"/>
        </w:rPr>
        <w:t>ugdymas;</w:t>
      </w:r>
    </w:p>
    <w:p w14:paraId="4E2F7FB2" w14:textId="77777777" w:rsidR="00777564" w:rsidRPr="00A034B0" w:rsidRDefault="00777564" w:rsidP="00777564">
      <w:pPr>
        <w:tabs>
          <w:tab w:val="left" w:pos="851"/>
        </w:tabs>
        <w:suppressAutoHyphens/>
        <w:spacing w:after="0" w:line="360" w:lineRule="auto"/>
        <w:jc w:val="both"/>
        <w:rPr>
          <w:rFonts w:ascii="Times New Roman" w:eastAsia="Times New Roman" w:hAnsi="Times New Roman"/>
          <w:sz w:val="24"/>
          <w:szCs w:val="24"/>
          <w:lang w:eastAsia="lt-LT"/>
        </w:rPr>
      </w:pPr>
      <w:r w:rsidRPr="00A034B0">
        <w:rPr>
          <w:rFonts w:ascii="Times New Roman" w:eastAsia="Batang" w:hAnsi="Times New Roman"/>
          <w:sz w:val="24"/>
          <w:szCs w:val="24"/>
        </w:rPr>
        <w:tab/>
        <w:t xml:space="preserve">5.3. </w:t>
      </w:r>
      <w:r w:rsidRPr="00A034B0">
        <w:rPr>
          <w:rFonts w:ascii="Times New Roman" w:eastAsia="Times New Roman" w:hAnsi="Times New Roman"/>
          <w:sz w:val="24"/>
          <w:szCs w:val="24"/>
          <w:lang w:eastAsia="lt-LT"/>
        </w:rPr>
        <w:t>profesinei veiklai reikalingų žinių ir gebėjimų įgijimas ar tobulinimas;</w:t>
      </w:r>
    </w:p>
    <w:p w14:paraId="0F42A05D" w14:textId="77777777" w:rsidR="00777564" w:rsidRPr="00A034B0" w:rsidRDefault="00777564" w:rsidP="00777564">
      <w:pPr>
        <w:tabs>
          <w:tab w:val="left" w:pos="851"/>
        </w:tabs>
        <w:suppressAutoHyphens/>
        <w:spacing w:after="0" w:line="360" w:lineRule="auto"/>
        <w:jc w:val="both"/>
        <w:rPr>
          <w:rFonts w:ascii="Times New Roman" w:eastAsia="Times New Roman" w:hAnsi="Times New Roman"/>
          <w:sz w:val="24"/>
          <w:szCs w:val="24"/>
          <w:lang w:eastAsia="lt-LT"/>
        </w:rPr>
      </w:pPr>
      <w:r w:rsidRPr="00A034B0">
        <w:rPr>
          <w:rFonts w:ascii="Times New Roman" w:eastAsia="Times New Roman" w:hAnsi="Times New Roman"/>
          <w:sz w:val="24"/>
          <w:szCs w:val="24"/>
          <w:lang w:eastAsia="lt-LT"/>
        </w:rPr>
        <w:tab/>
        <w:t>5.4. tenkinti savišvietos poreikius;</w:t>
      </w:r>
    </w:p>
    <w:p w14:paraId="0A0EDB51" w14:textId="77777777" w:rsidR="00777564" w:rsidRPr="00A034B0" w:rsidRDefault="00777564" w:rsidP="00777564">
      <w:pPr>
        <w:suppressAutoHyphens/>
        <w:spacing w:line="240" w:lineRule="auto"/>
        <w:ind w:firstLine="851"/>
        <w:rPr>
          <w:rFonts w:ascii="Times New Roman" w:hAnsi="Times New Roman"/>
          <w:b/>
          <w:sz w:val="24"/>
          <w:szCs w:val="24"/>
          <w:lang w:eastAsia="ar-SA"/>
        </w:rPr>
      </w:pPr>
      <w:r w:rsidRPr="00A034B0">
        <w:rPr>
          <w:rFonts w:ascii="Times New Roman" w:eastAsia="Times New Roman" w:hAnsi="Times New Roman"/>
          <w:sz w:val="24"/>
          <w:szCs w:val="24"/>
          <w:lang w:eastAsia="lt-LT"/>
        </w:rPr>
        <w:t>5.5. lavinti kūrybines galias ir gebėjimus.</w:t>
      </w:r>
      <w:r w:rsidRPr="00A034B0">
        <w:rPr>
          <w:rFonts w:ascii="Times New Roman" w:hAnsi="Times New Roman"/>
          <w:b/>
          <w:sz w:val="24"/>
          <w:szCs w:val="24"/>
          <w:lang w:eastAsia="ar-SA"/>
        </w:rPr>
        <w:t xml:space="preserve"> </w:t>
      </w:r>
    </w:p>
    <w:p w14:paraId="7700697F" w14:textId="77777777" w:rsidR="00777564" w:rsidRPr="00A034B0" w:rsidRDefault="00777564" w:rsidP="00777564">
      <w:pPr>
        <w:suppressAutoHyphens/>
        <w:spacing w:line="240" w:lineRule="auto"/>
        <w:ind w:firstLine="851"/>
        <w:rPr>
          <w:rFonts w:ascii="Times New Roman" w:hAnsi="Times New Roman"/>
          <w:b/>
          <w:sz w:val="24"/>
          <w:szCs w:val="24"/>
          <w:lang w:eastAsia="ar-SA"/>
        </w:rPr>
      </w:pPr>
    </w:p>
    <w:p w14:paraId="65DC1A61" w14:textId="77777777" w:rsidR="00777564" w:rsidRPr="00A034B0" w:rsidRDefault="00777564" w:rsidP="00777564">
      <w:pPr>
        <w:suppressAutoHyphens/>
        <w:spacing w:line="240" w:lineRule="auto"/>
        <w:ind w:firstLine="851"/>
        <w:rPr>
          <w:rFonts w:ascii="Times New Roman" w:hAnsi="Times New Roman"/>
          <w:b/>
          <w:sz w:val="24"/>
          <w:szCs w:val="24"/>
          <w:lang w:eastAsia="ar-SA"/>
        </w:rPr>
      </w:pPr>
    </w:p>
    <w:p w14:paraId="47ECF525" w14:textId="77777777" w:rsidR="00670FC3" w:rsidRPr="00A034B0" w:rsidRDefault="00670FC3" w:rsidP="00670FC3">
      <w:pPr>
        <w:suppressAutoHyphens/>
        <w:spacing w:after="0" w:line="240" w:lineRule="auto"/>
        <w:jc w:val="center"/>
        <w:rPr>
          <w:rFonts w:ascii="Times New Roman" w:hAnsi="Times New Roman"/>
          <w:b/>
          <w:sz w:val="24"/>
          <w:szCs w:val="24"/>
          <w:lang w:eastAsia="ar-SA"/>
        </w:rPr>
      </w:pPr>
      <w:r w:rsidRPr="00A034B0">
        <w:rPr>
          <w:rFonts w:ascii="Times New Roman" w:hAnsi="Times New Roman"/>
          <w:b/>
          <w:sz w:val="24"/>
          <w:szCs w:val="24"/>
          <w:lang w:eastAsia="ar-SA"/>
        </w:rPr>
        <w:lastRenderedPageBreak/>
        <w:t>II SKYRIUS</w:t>
      </w:r>
    </w:p>
    <w:p w14:paraId="68857A95" w14:textId="77777777" w:rsidR="00777564" w:rsidRPr="00A034B0" w:rsidRDefault="00777564" w:rsidP="00670FC3">
      <w:pPr>
        <w:suppressAutoHyphens/>
        <w:spacing w:after="0" w:line="240" w:lineRule="auto"/>
        <w:jc w:val="center"/>
        <w:rPr>
          <w:rFonts w:ascii="Times New Roman" w:hAnsi="Times New Roman"/>
          <w:b/>
          <w:sz w:val="24"/>
          <w:szCs w:val="24"/>
          <w:lang w:eastAsia="ar-SA"/>
        </w:rPr>
      </w:pPr>
      <w:r w:rsidRPr="00A034B0">
        <w:rPr>
          <w:rFonts w:ascii="Times New Roman" w:hAnsi="Times New Roman"/>
          <w:b/>
          <w:sz w:val="24"/>
          <w:szCs w:val="24"/>
          <w:lang w:eastAsia="ar-SA"/>
        </w:rPr>
        <w:t>KONKURSO ORGANIZAVIMAS, PROGRAMŲ ATRANKOS SĄLYGOS IR VERTINIMAS</w:t>
      </w:r>
    </w:p>
    <w:p w14:paraId="63BCA6C7" w14:textId="77777777" w:rsidR="00777564" w:rsidRPr="00A034B0" w:rsidRDefault="00777564" w:rsidP="00670FC3">
      <w:pPr>
        <w:tabs>
          <w:tab w:val="left" w:pos="851"/>
        </w:tabs>
        <w:suppressAutoHyphens/>
        <w:spacing w:after="0" w:line="240" w:lineRule="auto"/>
        <w:jc w:val="both"/>
        <w:rPr>
          <w:rFonts w:ascii="Times New Roman" w:eastAsia="Times New Roman" w:hAnsi="Times New Roman"/>
          <w:sz w:val="24"/>
          <w:szCs w:val="24"/>
          <w:lang w:eastAsia="lt-LT"/>
        </w:rPr>
      </w:pPr>
    </w:p>
    <w:p w14:paraId="57571BC6" w14:textId="77777777" w:rsidR="00C948A7" w:rsidRPr="00A034B0" w:rsidRDefault="00F0493B" w:rsidP="00777564">
      <w:pPr>
        <w:pStyle w:val="Sraopastraipa"/>
        <w:numPr>
          <w:ilvl w:val="0"/>
          <w:numId w:val="4"/>
        </w:numPr>
        <w:spacing w:after="0" w:line="360" w:lineRule="auto"/>
        <w:ind w:left="0" w:firstLine="851"/>
        <w:jc w:val="both"/>
        <w:rPr>
          <w:rFonts w:ascii="Times New Roman" w:hAnsi="Times New Roman"/>
          <w:sz w:val="24"/>
          <w:szCs w:val="24"/>
        </w:rPr>
      </w:pPr>
      <w:r w:rsidRPr="00A034B0">
        <w:rPr>
          <w:rFonts w:ascii="Times New Roman" w:hAnsi="Times New Roman"/>
          <w:sz w:val="24"/>
          <w:szCs w:val="24"/>
          <w:lang w:eastAsia="ar-SA"/>
        </w:rPr>
        <w:t>Programų atrankos ir finansavimo konkursas skelbiamas Lazdijų rajono savivaldybės</w:t>
      </w:r>
      <w:r w:rsidR="00533476" w:rsidRPr="00A034B0">
        <w:rPr>
          <w:rFonts w:ascii="Times New Roman" w:hAnsi="Times New Roman"/>
          <w:sz w:val="24"/>
          <w:szCs w:val="24"/>
          <w:lang w:eastAsia="ar-SA"/>
        </w:rPr>
        <w:t xml:space="preserve"> (toliau – </w:t>
      </w:r>
      <w:r w:rsidR="00FD59EA" w:rsidRPr="00A034B0">
        <w:rPr>
          <w:rFonts w:ascii="Times New Roman" w:hAnsi="Times New Roman"/>
          <w:sz w:val="24"/>
          <w:szCs w:val="24"/>
          <w:lang w:eastAsia="ar-SA"/>
        </w:rPr>
        <w:t>S</w:t>
      </w:r>
      <w:r w:rsidR="00C948A7" w:rsidRPr="00A034B0">
        <w:rPr>
          <w:rFonts w:ascii="Times New Roman" w:hAnsi="Times New Roman"/>
          <w:sz w:val="24"/>
          <w:szCs w:val="24"/>
          <w:lang w:eastAsia="ar-SA"/>
        </w:rPr>
        <w:t>avivaldybė)</w:t>
      </w:r>
      <w:r w:rsidRPr="00A034B0">
        <w:rPr>
          <w:rFonts w:ascii="Times New Roman" w:hAnsi="Times New Roman"/>
          <w:sz w:val="24"/>
          <w:szCs w:val="24"/>
          <w:lang w:eastAsia="ar-SA"/>
        </w:rPr>
        <w:t xml:space="preserve"> interneto svetainėje </w:t>
      </w:r>
      <w:hyperlink r:id="rId9" w:history="1">
        <w:r w:rsidR="0090512E" w:rsidRPr="00A034B0">
          <w:rPr>
            <w:rStyle w:val="Hipersaitas"/>
            <w:rFonts w:ascii="Times New Roman" w:hAnsi="Times New Roman"/>
            <w:sz w:val="24"/>
            <w:szCs w:val="24"/>
            <w:lang w:eastAsia="ar-SA"/>
          </w:rPr>
          <w:t>www.lazdijai.lt</w:t>
        </w:r>
      </w:hyperlink>
      <w:r w:rsidRPr="00A034B0">
        <w:rPr>
          <w:rFonts w:ascii="Times New Roman" w:hAnsi="Times New Roman"/>
          <w:color w:val="000000"/>
          <w:sz w:val="24"/>
          <w:szCs w:val="24"/>
          <w:lang w:eastAsia="ar-SA"/>
        </w:rPr>
        <w:t>.</w:t>
      </w:r>
      <w:r w:rsidR="00C948A7" w:rsidRPr="00A034B0">
        <w:rPr>
          <w:rFonts w:ascii="Times New Roman" w:hAnsi="Times New Roman"/>
          <w:color w:val="000000"/>
          <w:sz w:val="24"/>
          <w:szCs w:val="24"/>
          <w:lang w:eastAsia="ar-SA"/>
        </w:rPr>
        <w:t xml:space="preserve"> </w:t>
      </w:r>
      <w:r w:rsidR="00C948A7" w:rsidRPr="00A034B0">
        <w:rPr>
          <w:rFonts w:ascii="Times New Roman" w:eastAsia="Times New Roman" w:hAnsi="Times New Roman"/>
          <w:sz w:val="24"/>
          <w:szCs w:val="24"/>
          <w:lang w:eastAsia="lt-LT"/>
        </w:rPr>
        <w:t>Skelbime nurodoma:</w:t>
      </w:r>
    </w:p>
    <w:p w14:paraId="43D161F5" w14:textId="77777777" w:rsidR="00777564" w:rsidRPr="00A034B0" w:rsidRDefault="00777564" w:rsidP="00777564">
      <w:pPr>
        <w:spacing w:after="0" w:line="360" w:lineRule="auto"/>
        <w:ind w:firstLine="851"/>
        <w:jc w:val="both"/>
        <w:rPr>
          <w:rFonts w:ascii="Times New Roman" w:eastAsia="Times New Roman" w:hAnsi="Times New Roman"/>
          <w:sz w:val="24"/>
          <w:szCs w:val="24"/>
          <w:lang w:eastAsia="lt-LT"/>
        </w:rPr>
      </w:pPr>
      <w:r w:rsidRPr="00A034B0">
        <w:rPr>
          <w:rFonts w:ascii="Times New Roman" w:eastAsia="Times New Roman" w:hAnsi="Times New Roman"/>
          <w:sz w:val="24"/>
          <w:szCs w:val="24"/>
          <w:lang w:eastAsia="lt-LT"/>
        </w:rPr>
        <w:t>6.1. neformaliojo suaugusiųjų švietimo ir tęstinio mokymosi programų priėmimo laikas ir vieta;</w:t>
      </w:r>
    </w:p>
    <w:p w14:paraId="52A7C47A" w14:textId="77777777" w:rsidR="00777564" w:rsidRPr="00A034B0" w:rsidRDefault="00777564" w:rsidP="00777564">
      <w:pPr>
        <w:spacing w:after="0" w:line="360" w:lineRule="auto"/>
        <w:ind w:firstLine="851"/>
        <w:jc w:val="both"/>
        <w:rPr>
          <w:rFonts w:ascii="Times New Roman" w:eastAsia="Times New Roman" w:hAnsi="Times New Roman"/>
          <w:sz w:val="24"/>
          <w:szCs w:val="24"/>
          <w:lang w:eastAsia="lt-LT"/>
        </w:rPr>
      </w:pPr>
      <w:r w:rsidRPr="00A034B0">
        <w:rPr>
          <w:rFonts w:ascii="Times New Roman" w:eastAsia="Times New Roman" w:hAnsi="Times New Roman"/>
          <w:sz w:val="24"/>
          <w:szCs w:val="24"/>
          <w:lang w:eastAsia="lt-LT"/>
        </w:rPr>
        <w:t>6.2. programų pateikimo būdas;</w:t>
      </w:r>
    </w:p>
    <w:p w14:paraId="0929594F" w14:textId="77777777" w:rsidR="00777564" w:rsidRPr="00A034B0" w:rsidRDefault="00777564" w:rsidP="00777564">
      <w:pPr>
        <w:spacing w:after="0" w:line="360" w:lineRule="auto"/>
        <w:ind w:firstLine="851"/>
        <w:jc w:val="both"/>
        <w:rPr>
          <w:rFonts w:ascii="Times New Roman" w:eastAsia="Times New Roman" w:hAnsi="Times New Roman"/>
          <w:sz w:val="24"/>
          <w:szCs w:val="24"/>
          <w:lang w:eastAsia="lt-LT"/>
        </w:rPr>
      </w:pPr>
      <w:r w:rsidRPr="00A034B0">
        <w:rPr>
          <w:rFonts w:ascii="Times New Roman" w:eastAsia="Times New Roman" w:hAnsi="Times New Roman"/>
          <w:sz w:val="24"/>
          <w:szCs w:val="24"/>
          <w:lang w:eastAsia="lt-LT"/>
        </w:rPr>
        <w:t>6.3. telefonas ir kontaktinis asmuo pasiteirauti;</w:t>
      </w:r>
    </w:p>
    <w:p w14:paraId="1253EF23" w14:textId="77777777" w:rsidR="00777564" w:rsidRPr="00A034B0" w:rsidRDefault="00777564" w:rsidP="00777564">
      <w:pPr>
        <w:spacing w:after="0" w:line="360" w:lineRule="auto"/>
        <w:ind w:firstLine="851"/>
        <w:jc w:val="both"/>
        <w:rPr>
          <w:rFonts w:ascii="Times New Roman" w:eastAsia="Times New Roman" w:hAnsi="Times New Roman"/>
          <w:sz w:val="24"/>
          <w:szCs w:val="24"/>
          <w:lang w:eastAsia="lt-LT"/>
        </w:rPr>
      </w:pPr>
      <w:r w:rsidRPr="00A034B0">
        <w:rPr>
          <w:rFonts w:ascii="Times New Roman" w:eastAsia="Times New Roman" w:hAnsi="Times New Roman"/>
          <w:sz w:val="24"/>
          <w:szCs w:val="24"/>
          <w:lang w:eastAsia="lt-LT"/>
        </w:rPr>
        <w:t>6.4. programų teikėjams keliami reikalavimai, į kuriuos bus atsižvelgiama vertinant pateiktus dokumentus;</w:t>
      </w:r>
    </w:p>
    <w:p w14:paraId="3909D779" w14:textId="77777777" w:rsidR="00777564" w:rsidRPr="00A034B0" w:rsidRDefault="00777564" w:rsidP="00777564">
      <w:pPr>
        <w:spacing w:after="0" w:line="360" w:lineRule="auto"/>
        <w:ind w:firstLine="851"/>
        <w:jc w:val="both"/>
        <w:rPr>
          <w:rFonts w:ascii="Times New Roman" w:eastAsia="Times New Roman" w:hAnsi="Times New Roman"/>
          <w:sz w:val="24"/>
          <w:szCs w:val="24"/>
          <w:lang w:eastAsia="lt-LT"/>
        </w:rPr>
      </w:pPr>
      <w:r w:rsidRPr="00A034B0">
        <w:rPr>
          <w:rFonts w:ascii="Times New Roman" w:eastAsia="Times New Roman" w:hAnsi="Times New Roman"/>
          <w:sz w:val="24"/>
          <w:szCs w:val="24"/>
          <w:lang w:eastAsia="lt-LT"/>
        </w:rPr>
        <w:t>6.5. programų vertinimo kriterijai;</w:t>
      </w:r>
    </w:p>
    <w:p w14:paraId="499C1AEB" w14:textId="77777777" w:rsidR="00777564" w:rsidRPr="00A034B0" w:rsidRDefault="00777564" w:rsidP="00777564">
      <w:pPr>
        <w:spacing w:after="0" w:line="360" w:lineRule="auto"/>
        <w:ind w:firstLine="851"/>
        <w:jc w:val="both"/>
        <w:rPr>
          <w:rFonts w:ascii="Times New Roman" w:eastAsia="Times New Roman" w:hAnsi="Times New Roman"/>
          <w:sz w:val="24"/>
          <w:szCs w:val="24"/>
          <w:lang w:eastAsia="lt-LT"/>
        </w:rPr>
      </w:pPr>
      <w:r w:rsidRPr="00A034B0">
        <w:rPr>
          <w:rFonts w:ascii="Times New Roman" w:eastAsia="Times New Roman" w:hAnsi="Times New Roman"/>
          <w:sz w:val="24"/>
          <w:szCs w:val="24"/>
          <w:lang w:eastAsia="lt-LT"/>
        </w:rPr>
        <w:t>6.6. papildomi dokumentai, kuriuos būtina pridėti prie programų</w:t>
      </w:r>
      <w:r w:rsidR="00C961D5">
        <w:rPr>
          <w:rFonts w:ascii="Times New Roman" w:eastAsia="Times New Roman" w:hAnsi="Times New Roman"/>
          <w:sz w:val="24"/>
          <w:szCs w:val="24"/>
          <w:lang w:eastAsia="lt-LT"/>
        </w:rPr>
        <w:t xml:space="preserve">, </w:t>
      </w:r>
      <w:r w:rsidR="00EA494B" w:rsidRPr="00A034B0">
        <w:rPr>
          <w:rFonts w:ascii="Times New Roman" w:eastAsia="Times New Roman" w:hAnsi="Times New Roman"/>
          <w:sz w:val="24"/>
          <w:szCs w:val="24"/>
          <w:lang w:eastAsia="lt-LT"/>
        </w:rPr>
        <w:t>ir</w:t>
      </w:r>
      <w:r w:rsidRPr="00A034B0">
        <w:rPr>
          <w:rFonts w:ascii="Times New Roman" w:eastAsia="Times New Roman" w:hAnsi="Times New Roman"/>
          <w:sz w:val="24"/>
          <w:szCs w:val="24"/>
          <w:lang w:eastAsia="lt-LT"/>
        </w:rPr>
        <w:t xml:space="preserve"> kita informacija.</w:t>
      </w:r>
    </w:p>
    <w:p w14:paraId="04C17AAC" w14:textId="77777777" w:rsidR="00C948A7" w:rsidRPr="00A034B0" w:rsidRDefault="00C948A7" w:rsidP="00777564">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color w:val="000000"/>
          <w:sz w:val="24"/>
          <w:szCs w:val="24"/>
        </w:rPr>
        <w:t>Programos apimtis turi būti ne mažiau kaip 40 kontaktinio darbo valandų (kontaktinio darbo valanda – 60 min.) ir ne daugiau kaip 480 kontaktinio darbo valandų.</w:t>
      </w:r>
    </w:p>
    <w:p w14:paraId="0D8BCF09" w14:textId="77777777" w:rsidR="000135F5" w:rsidRPr="00A034B0" w:rsidRDefault="00C948A7" w:rsidP="000135F5">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Atrankai teikiama neformaliojo suaugusiųjų švietimo ir tęstinio mokymosi programa turi būti aprašyta pagal patvirtintą formą (tvarkos aprašo 1 priedas).</w:t>
      </w:r>
    </w:p>
    <w:p w14:paraId="479248BD" w14:textId="77777777" w:rsidR="000135F5" w:rsidRPr="00A034B0" w:rsidRDefault="00FD515F" w:rsidP="000135F5">
      <w:pPr>
        <w:pStyle w:val="Sraopastraipa"/>
        <w:numPr>
          <w:ilvl w:val="0"/>
          <w:numId w:val="4"/>
        </w:numPr>
        <w:spacing w:after="0" w:line="360" w:lineRule="auto"/>
        <w:ind w:left="0" w:firstLine="851"/>
        <w:jc w:val="both"/>
        <w:rPr>
          <w:rFonts w:ascii="Times New Roman" w:hAnsi="Times New Roman"/>
          <w:color w:val="000000"/>
          <w:sz w:val="24"/>
          <w:szCs w:val="24"/>
        </w:rPr>
      </w:pPr>
      <w:r>
        <w:rPr>
          <w:rFonts w:ascii="Times New Roman" w:hAnsi="Times New Roman"/>
          <w:sz w:val="24"/>
          <w:szCs w:val="24"/>
          <w:lang w:eastAsia="ar-SA"/>
        </w:rPr>
        <w:t>T</w:t>
      </w:r>
      <w:r w:rsidR="00BE48F3">
        <w:rPr>
          <w:rFonts w:ascii="Times New Roman" w:hAnsi="Times New Roman"/>
          <w:sz w:val="24"/>
          <w:szCs w:val="24"/>
          <w:lang w:eastAsia="ar-SA"/>
        </w:rPr>
        <w:t>eikėja</w:t>
      </w:r>
      <w:r w:rsidR="003C7AD1">
        <w:rPr>
          <w:rFonts w:ascii="Times New Roman" w:hAnsi="Times New Roman"/>
          <w:sz w:val="24"/>
          <w:szCs w:val="24"/>
          <w:lang w:eastAsia="ar-SA"/>
        </w:rPr>
        <w:t>i</w:t>
      </w:r>
      <w:r w:rsidR="00BE48F3">
        <w:rPr>
          <w:rFonts w:ascii="Times New Roman" w:hAnsi="Times New Roman"/>
          <w:sz w:val="24"/>
          <w:szCs w:val="24"/>
          <w:lang w:eastAsia="ar-SA"/>
        </w:rPr>
        <w:t xml:space="preserve"> gali teikti kelias programas. </w:t>
      </w:r>
      <w:r w:rsidR="00F0493B" w:rsidRPr="00A034B0">
        <w:rPr>
          <w:rFonts w:ascii="Times New Roman" w:hAnsi="Times New Roman"/>
          <w:sz w:val="24"/>
          <w:szCs w:val="24"/>
          <w:lang w:eastAsia="ar-SA"/>
        </w:rPr>
        <w:t xml:space="preserve">Maksimali metinė lėšų suma </w:t>
      </w:r>
      <w:r w:rsidR="00A034B0">
        <w:rPr>
          <w:rFonts w:ascii="Times New Roman" w:hAnsi="Times New Roman"/>
          <w:sz w:val="24"/>
          <w:szCs w:val="24"/>
          <w:lang w:eastAsia="ar-SA"/>
        </w:rPr>
        <w:t xml:space="preserve">vienai </w:t>
      </w:r>
      <w:r w:rsidR="00F0493B" w:rsidRPr="00A034B0">
        <w:rPr>
          <w:rFonts w:ascii="Times New Roman" w:hAnsi="Times New Roman"/>
          <w:sz w:val="24"/>
          <w:szCs w:val="24"/>
          <w:lang w:eastAsia="ar-SA"/>
        </w:rPr>
        <w:t>programai įgyvendinti gali būti</w:t>
      </w:r>
      <w:r w:rsidR="00CE6B98" w:rsidRPr="00A034B0">
        <w:rPr>
          <w:rFonts w:ascii="Times New Roman" w:hAnsi="Times New Roman"/>
          <w:sz w:val="24"/>
          <w:szCs w:val="24"/>
          <w:lang w:eastAsia="ar-SA"/>
        </w:rPr>
        <w:t xml:space="preserve"> </w:t>
      </w:r>
      <w:r w:rsidR="00CE6B98" w:rsidRPr="00904E1E">
        <w:rPr>
          <w:rFonts w:ascii="Times New Roman" w:hAnsi="Times New Roman"/>
          <w:sz w:val="24"/>
          <w:szCs w:val="24"/>
          <w:lang w:eastAsia="ar-SA"/>
        </w:rPr>
        <w:t>iki</w:t>
      </w:r>
      <w:r w:rsidR="00F0493B" w:rsidRPr="00904E1E">
        <w:rPr>
          <w:rFonts w:ascii="Times New Roman" w:hAnsi="Times New Roman"/>
          <w:sz w:val="24"/>
          <w:szCs w:val="24"/>
          <w:lang w:eastAsia="ar-SA"/>
        </w:rPr>
        <w:t xml:space="preserve"> </w:t>
      </w:r>
      <w:r w:rsidR="00ED226D" w:rsidRPr="00904E1E">
        <w:rPr>
          <w:rFonts w:ascii="Times New Roman" w:hAnsi="Times New Roman"/>
          <w:sz w:val="24"/>
          <w:szCs w:val="24"/>
          <w:lang w:eastAsia="ar-SA"/>
        </w:rPr>
        <w:t>3</w:t>
      </w:r>
      <w:r w:rsidR="004E2ACF" w:rsidRPr="00904E1E">
        <w:rPr>
          <w:rFonts w:ascii="Times New Roman" w:hAnsi="Times New Roman"/>
          <w:sz w:val="24"/>
          <w:szCs w:val="24"/>
          <w:lang w:eastAsia="ar-SA"/>
        </w:rPr>
        <w:t>000</w:t>
      </w:r>
      <w:r w:rsidR="00F0493B" w:rsidRPr="00904E1E">
        <w:rPr>
          <w:rFonts w:ascii="Times New Roman" w:hAnsi="Times New Roman"/>
          <w:sz w:val="24"/>
          <w:szCs w:val="24"/>
          <w:lang w:eastAsia="ar-SA"/>
        </w:rPr>
        <w:t xml:space="preserve"> eurų.</w:t>
      </w:r>
    </w:p>
    <w:p w14:paraId="51FD448A" w14:textId="77777777" w:rsidR="000135F5" w:rsidRPr="00A034B0" w:rsidRDefault="00F0493B" w:rsidP="000135F5">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lang w:eastAsia="ar-SA"/>
        </w:rPr>
        <w:t>Programos rengiamos vieneriems kalendoriniams metams.</w:t>
      </w:r>
    </w:p>
    <w:p w14:paraId="7C3B3FB7" w14:textId="77777777" w:rsidR="000135F5" w:rsidRPr="00A034B0" w:rsidRDefault="004E4D50" w:rsidP="000135F5">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 xml:space="preserve">Programa turi būti užpildyta valstybine kalba, pasirašyta teisės aktų nustatyta tvarka ir patvirtinta antspaudu. </w:t>
      </w:r>
      <w:r w:rsidRPr="00A034B0">
        <w:rPr>
          <w:rFonts w:ascii="Times New Roman" w:hAnsi="Times New Roman"/>
          <w:sz w:val="24"/>
          <w:szCs w:val="24"/>
        </w:rPr>
        <w:t>Programos baigiamos vykdyti iki einamųjų metų gruodžio 15 d</w:t>
      </w:r>
      <w:r w:rsidRPr="00A034B0">
        <w:rPr>
          <w:rFonts w:ascii="Times New Roman" w:eastAsia="Times New Roman" w:hAnsi="Times New Roman"/>
          <w:sz w:val="24"/>
          <w:szCs w:val="24"/>
          <w:lang w:eastAsia="lt-LT"/>
        </w:rPr>
        <w:t>.</w:t>
      </w:r>
      <w:r w:rsidRPr="00A034B0">
        <w:rPr>
          <w:rFonts w:ascii="Times New Roman" w:hAnsi="Times New Roman"/>
          <w:sz w:val="24"/>
          <w:szCs w:val="24"/>
        </w:rPr>
        <w:t xml:space="preserve"> </w:t>
      </w:r>
    </w:p>
    <w:p w14:paraId="08084AAB" w14:textId="77777777" w:rsidR="000135F5" w:rsidRPr="00A034B0" w:rsidRDefault="004E4D50" w:rsidP="000135F5">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rPr>
        <w:t>Minimalus</w:t>
      </w:r>
      <w:r w:rsidR="00381C16">
        <w:rPr>
          <w:rFonts w:ascii="Times New Roman" w:hAnsi="Times New Roman"/>
          <w:sz w:val="24"/>
          <w:szCs w:val="24"/>
        </w:rPr>
        <w:t xml:space="preserve"> vienos</w:t>
      </w:r>
      <w:r w:rsidRPr="00A034B0">
        <w:rPr>
          <w:rFonts w:ascii="Times New Roman" w:hAnsi="Times New Roman"/>
          <w:sz w:val="24"/>
          <w:szCs w:val="24"/>
        </w:rPr>
        <w:t xml:space="preserve"> programos dalyvių skaičius grupėje – 15. </w:t>
      </w:r>
    </w:p>
    <w:p w14:paraId="412526E9" w14:textId="77777777" w:rsidR="00EA3789" w:rsidRPr="00A034B0" w:rsidRDefault="004E4D50" w:rsidP="000135F5">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P</w:t>
      </w:r>
      <w:r w:rsidRPr="00A034B0">
        <w:rPr>
          <w:rFonts w:ascii="Times New Roman" w:hAnsi="Times New Roman"/>
          <w:sz w:val="24"/>
          <w:szCs w:val="24"/>
        </w:rPr>
        <w:t xml:space="preserve">rograma, parengta vadovaujantis šiuo tvarkos aprašu, teikiama </w:t>
      </w:r>
      <w:r w:rsidR="00E0618B" w:rsidRPr="00A034B0">
        <w:rPr>
          <w:rFonts w:ascii="Times New Roman" w:hAnsi="Times New Roman"/>
          <w:sz w:val="24"/>
          <w:szCs w:val="24"/>
        </w:rPr>
        <w:t>S</w:t>
      </w:r>
      <w:r w:rsidRPr="00A034B0">
        <w:rPr>
          <w:rFonts w:ascii="Times New Roman" w:hAnsi="Times New Roman"/>
          <w:sz w:val="24"/>
          <w:szCs w:val="24"/>
        </w:rPr>
        <w:t>avivaldybės administracijos Švietimo, kultūros ir sporto skyriui iki skelbime nurodytos datos. Spausdintine forma teikiami dokumentai gali būti pateikti pareiškėjo asmeniškai arba per įgaliotą asmenį</w:t>
      </w:r>
      <w:r w:rsidR="00C961D5">
        <w:rPr>
          <w:rFonts w:ascii="Times New Roman" w:hAnsi="Times New Roman"/>
          <w:sz w:val="24"/>
          <w:szCs w:val="24"/>
        </w:rPr>
        <w:t>,</w:t>
      </w:r>
      <w:r w:rsidRPr="00A034B0">
        <w:rPr>
          <w:rFonts w:ascii="Times New Roman" w:hAnsi="Times New Roman"/>
          <w:sz w:val="24"/>
          <w:szCs w:val="24"/>
        </w:rPr>
        <w:t xml:space="preserve"> arba atsiųsti per kurjerį, arba paštu registruota pašto siunta. Elektronine forma teikiami dokumentai turi būti pasirašyti kvalifikuotu elektroniniu parašu (</w:t>
      </w:r>
      <w:proofErr w:type="spellStart"/>
      <w:r w:rsidR="00C961D5">
        <w:rPr>
          <w:rFonts w:ascii="Times New Roman" w:hAnsi="Times New Roman"/>
          <w:sz w:val="24"/>
          <w:szCs w:val="24"/>
        </w:rPr>
        <w:t>a</w:t>
      </w:r>
      <w:r w:rsidRPr="00A034B0">
        <w:rPr>
          <w:rFonts w:ascii="Times New Roman" w:hAnsi="Times New Roman"/>
          <w:sz w:val="24"/>
          <w:szCs w:val="24"/>
        </w:rPr>
        <w:t>doc</w:t>
      </w:r>
      <w:proofErr w:type="spellEnd"/>
      <w:r w:rsidRPr="00A034B0">
        <w:rPr>
          <w:rFonts w:ascii="Times New Roman" w:hAnsi="Times New Roman"/>
          <w:sz w:val="24"/>
          <w:szCs w:val="24"/>
        </w:rPr>
        <w:t>) arba suformuoti elektroninėmis priemonėmis, kurios leidžia užtikrinti teksto vientisumą ir nepakeičiamumą (</w:t>
      </w:r>
      <w:proofErr w:type="spellStart"/>
      <w:r w:rsidR="006B1B04" w:rsidRPr="00A034B0">
        <w:rPr>
          <w:rFonts w:ascii="Times New Roman" w:hAnsi="Times New Roman"/>
          <w:sz w:val="24"/>
          <w:szCs w:val="24"/>
        </w:rPr>
        <w:t>pdf</w:t>
      </w:r>
      <w:proofErr w:type="spellEnd"/>
      <w:r w:rsidRPr="00A034B0">
        <w:rPr>
          <w:rFonts w:ascii="Times New Roman" w:hAnsi="Times New Roman"/>
          <w:sz w:val="24"/>
          <w:szCs w:val="24"/>
        </w:rPr>
        <w:t>)</w:t>
      </w:r>
      <w:r w:rsidR="006B1B04" w:rsidRPr="00A034B0">
        <w:rPr>
          <w:rFonts w:ascii="Times New Roman" w:hAnsi="Times New Roman"/>
          <w:sz w:val="24"/>
          <w:szCs w:val="24"/>
        </w:rPr>
        <w:t>.</w:t>
      </w:r>
    </w:p>
    <w:p w14:paraId="4952999A" w14:textId="77777777" w:rsidR="00063539" w:rsidRPr="00A034B0" w:rsidRDefault="00063539" w:rsidP="000135F5">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rPr>
        <w:t xml:space="preserve">Programos priimamos ir registruojamos </w:t>
      </w:r>
      <w:r w:rsidR="00E0618B" w:rsidRPr="00A034B0">
        <w:rPr>
          <w:rFonts w:ascii="Times New Roman" w:hAnsi="Times New Roman"/>
          <w:sz w:val="24"/>
          <w:szCs w:val="24"/>
        </w:rPr>
        <w:t>S</w:t>
      </w:r>
      <w:r w:rsidRPr="00A034B0">
        <w:rPr>
          <w:rFonts w:ascii="Times New Roman" w:hAnsi="Times New Roman"/>
          <w:sz w:val="24"/>
          <w:szCs w:val="24"/>
        </w:rPr>
        <w:t xml:space="preserve">avivaldybės administracijos vieno langelio kabinete (Vilniaus g. 1, Lazdijai) arba pateikiant elektroninio ryšio priemonėmis, el. paštu </w:t>
      </w:r>
      <w:hyperlink r:id="rId10" w:history="1">
        <w:r w:rsidRPr="00A034B0">
          <w:rPr>
            <w:rStyle w:val="Hipersaitas"/>
            <w:rFonts w:ascii="Times New Roman" w:hAnsi="Times New Roman"/>
            <w:sz w:val="24"/>
            <w:szCs w:val="24"/>
          </w:rPr>
          <w:t>info@lazdijai.lt</w:t>
        </w:r>
      </w:hyperlink>
      <w:r w:rsidRPr="00A034B0">
        <w:rPr>
          <w:rFonts w:ascii="Times New Roman" w:hAnsi="Times New Roman"/>
          <w:sz w:val="24"/>
          <w:szCs w:val="24"/>
        </w:rPr>
        <w:t>.</w:t>
      </w:r>
    </w:p>
    <w:p w14:paraId="00DB8470" w14:textId="77777777" w:rsidR="00EA3789" w:rsidRPr="00A034B0" w:rsidRDefault="004E4D50" w:rsidP="00EA3789">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 xml:space="preserve">Programos ir kiti privalomi dokumentai, pateikti pasibaigus skelbime nurodytam pateikimo terminui, nevertinami. Atrankai pasibaigus, pateikti dokumentai programos teikėjams negrąžinami. </w:t>
      </w:r>
    </w:p>
    <w:p w14:paraId="007467DA" w14:textId="77777777" w:rsidR="004D4524" w:rsidRPr="00A034B0" w:rsidRDefault="004E4D50" w:rsidP="004D4524">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color w:val="000000"/>
          <w:sz w:val="24"/>
          <w:szCs w:val="24"/>
        </w:rPr>
        <w:lastRenderedPageBreak/>
        <w:t xml:space="preserve">Užregistruotą programą </w:t>
      </w:r>
      <w:r w:rsidR="00E0618B" w:rsidRPr="00A034B0">
        <w:rPr>
          <w:rFonts w:ascii="Times New Roman" w:hAnsi="Times New Roman"/>
          <w:color w:val="000000"/>
          <w:sz w:val="24"/>
          <w:szCs w:val="24"/>
        </w:rPr>
        <w:t>S</w:t>
      </w:r>
      <w:r w:rsidRPr="00A034B0">
        <w:rPr>
          <w:rFonts w:ascii="Times New Roman" w:hAnsi="Times New Roman"/>
          <w:color w:val="000000"/>
          <w:sz w:val="24"/>
          <w:szCs w:val="24"/>
        </w:rPr>
        <w:t xml:space="preserve">avivaldybės dokumentų valdymo sistemoje per 5 darbo dienas </w:t>
      </w:r>
      <w:r w:rsidR="00E0618B" w:rsidRPr="00A034B0">
        <w:rPr>
          <w:rFonts w:ascii="Times New Roman" w:hAnsi="Times New Roman"/>
          <w:color w:val="000000"/>
          <w:sz w:val="24"/>
          <w:szCs w:val="24"/>
        </w:rPr>
        <w:t>S</w:t>
      </w:r>
      <w:r w:rsidRPr="00A034B0">
        <w:rPr>
          <w:rFonts w:ascii="Times New Roman" w:hAnsi="Times New Roman"/>
          <w:color w:val="000000"/>
          <w:sz w:val="24"/>
          <w:szCs w:val="24"/>
        </w:rPr>
        <w:t xml:space="preserve">avivaldybės administracijos Švietimo, kultūros ir sporto skyriaus specialistas perduoda </w:t>
      </w:r>
      <w:r w:rsidR="00E0618B" w:rsidRPr="00A034B0">
        <w:rPr>
          <w:rFonts w:ascii="Times New Roman" w:hAnsi="Times New Roman"/>
          <w:color w:val="000000"/>
          <w:sz w:val="24"/>
          <w:szCs w:val="24"/>
        </w:rPr>
        <w:t>S</w:t>
      </w:r>
      <w:r w:rsidRPr="00A034B0">
        <w:rPr>
          <w:rFonts w:ascii="Times New Roman" w:hAnsi="Times New Roman"/>
          <w:color w:val="000000"/>
          <w:sz w:val="24"/>
          <w:szCs w:val="24"/>
        </w:rPr>
        <w:t xml:space="preserve">avivaldybės administracijos direktoriaus įsakymu sudarytai </w:t>
      </w:r>
      <w:r w:rsidRPr="00A034B0">
        <w:rPr>
          <w:rFonts w:ascii="Times New Roman" w:hAnsi="Times New Roman"/>
          <w:sz w:val="24"/>
          <w:szCs w:val="24"/>
        </w:rPr>
        <w:t>Lazdijų rajono savivaldybės neformaliojo suaugusiųjų švietimo ar tęstinio mokymo paraiškų programoms finansuoti atrankos ir vertinimo komisijai</w:t>
      </w:r>
      <w:r w:rsidRPr="00A034B0">
        <w:rPr>
          <w:rFonts w:ascii="Times New Roman" w:hAnsi="Times New Roman"/>
          <w:color w:val="000000"/>
          <w:sz w:val="24"/>
          <w:szCs w:val="24"/>
        </w:rPr>
        <w:t xml:space="preserve"> (toliau – komisija).</w:t>
      </w:r>
    </w:p>
    <w:p w14:paraId="0CC0BB4A" w14:textId="77777777" w:rsidR="00B215C1" w:rsidRPr="00A034B0" w:rsidRDefault="004D4524" w:rsidP="00B215C1">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color w:val="000000"/>
          <w:sz w:val="24"/>
          <w:szCs w:val="24"/>
          <w:lang w:eastAsia="lt-LT"/>
        </w:rPr>
        <w:t xml:space="preserve">Komisijos posėdžiams vadovauja komisijos pirmininkas. Jeigu </w:t>
      </w:r>
      <w:r w:rsidR="00B215C1" w:rsidRPr="00A034B0">
        <w:rPr>
          <w:rFonts w:ascii="Times New Roman" w:eastAsia="Times New Roman" w:hAnsi="Times New Roman"/>
          <w:color w:val="000000"/>
          <w:sz w:val="24"/>
          <w:szCs w:val="24"/>
          <w:lang w:eastAsia="lt-LT"/>
        </w:rPr>
        <w:t xml:space="preserve">komisijos </w:t>
      </w:r>
      <w:r w:rsidRPr="00A034B0">
        <w:rPr>
          <w:rFonts w:ascii="Times New Roman" w:eastAsia="Times New Roman" w:hAnsi="Times New Roman"/>
          <w:color w:val="000000"/>
          <w:sz w:val="24"/>
          <w:szCs w:val="24"/>
          <w:lang w:eastAsia="lt-LT"/>
        </w:rPr>
        <w:t xml:space="preserve">pirmininkas nedalyvauja posėdyje, posėdžiui vadovauja </w:t>
      </w:r>
      <w:r w:rsidR="00B215C1" w:rsidRPr="00A034B0">
        <w:rPr>
          <w:rFonts w:ascii="Times New Roman" w:eastAsia="Times New Roman" w:hAnsi="Times New Roman"/>
          <w:color w:val="000000"/>
          <w:sz w:val="24"/>
          <w:szCs w:val="24"/>
          <w:lang w:eastAsia="lt-LT"/>
        </w:rPr>
        <w:t xml:space="preserve">komisijos </w:t>
      </w:r>
      <w:r w:rsidRPr="00A034B0">
        <w:rPr>
          <w:rFonts w:ascii="Times New Roman" w:eastAsia="Times New Roman" w:hAnsi="Times New Roman"/>
          <w:sz w:val="24"/>
          <w:szCs w:val="24"/>
          <w:lang w:eastAsia="lt-LT"/>
        </w:rPr>
        <w:t>pirmininko pavaduotojas.</w:t>
      </w:r>
    </w:p>
    <w:p w14:paraId="58DDC17C" w14:textId="77777777" w:rsidR="00C11EAC" w:rsidRPr="00A034B0" w:rsidRDefault="004D4524" w:rsidP="00C11EAC">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color w:val="000000"/>
          <w:sz w:val="24"/>
          <w:szCs w:val="24"/>
          <w:lang w:eastAsia="lt-LT"/>
        </w:rPr>
        <w:t>Komisijos sprendimai įforminami posėdžio protokolu.</w:t>
      </w:r>
    </w:p>
    <w:p w14:paraId="4E549B11" w14:textId="77777777" w:rsidR="00C11EAC" w:rsidRPr="00A034B0" w:rsidRDefault="004D4524" w:rsidP="00C11EAC">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color w:val="000000"/>
          <w:sz w:val="24"/>
          <w:szCs w:val="24"/>
          <w:lang w:eastAsia="lt-LT"/>
        </w:rPr>
        <w:t xml:space="preserve">Komisijos posėdžio protokolą pasirašo komisijos pirmininkas ir sekretorius. </w:t>
      </w:r>
    </w:p>
    <w:p w14:paraId="1ECDC6ED" w14:textId="77777777" w:rsidR="004D4524" w:rsidRPr="00A034B0" w:rsidRDefault="004D4524" w:rsidP="00C11EAC">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 xml:space="preserve">Komisijos sekretoriaus funkcijas atlieka komisijos išrinktas narys. </w:t>
      </w:r>
    </w:p>
    <w:p w14:paraId="57552D37" w14:textId="77777777" w:rsidR="00382790" w:rsidRPr="00A034B0" w:rsidRDefault="004E4D50" w:rsidP="00E2727C">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color w:val="000000"/>
          <w:sz w:val="24"/>
          <w:szCs w:val="24"/>
        </w:rPr>
        <w:t>Programas komisija įvertina per 10 darbo dienų.</w:t>
      </w:r>
    </w:p>
    <w:p w14:paraId="79B47CE1" w14:textId="77777777" w:rsidR="00A34F98" w:rsidRPr="00A034B0" w:rsidRDefault="004E4D50" w:rsidP="00A34F98">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 xml:space="preserve">Programos teikėjui </w:t>
      </w:r>
      <w:r w:rsidR="00CF75A9" w:rsidRPr="00A034B0">
        <w:rPr>
          <w:rFonts w:ascii="Times New Roman" w:eastAsia="Times New Roman" w:hAnsi="Times New Roman"/>
          <w:sz w:val="24"/>
          <w:szCs w:val="24"/>
          <w:lang w:eastAsia="lt-LT"/>
        </w:rPr>
        <w:t>Sa</w:t>
      </w:r>
      <w:r w:rsidRPr="00A034B0">
        <w:rPr>
          <w:rFonts w:ascii="Times New Roman" w:eastAsia="Times New Roman" w:hAnsi="Times New Roman"/>
          <w:sz w:val="24"/>
          <w:szCs w:val="24"/>
          <w:lang w:eastAsia="lt-LT"/>
        </w:rPr>
        <w:t xml:space="preserve">vivaldybės biudžeto lėšos gali būti skiriamos, jeigu programoje arba kituose dokumentuose jis pateikė teisingą informaciją, yra gavęs </w:t>
      </w:r>
      <w:r w:rsidR="00CF75A9" w:rsidRPr="00A034B0">
        <w:rPr>
          <w:rFonts w:ascii="Times New Roman" w:eastAsia="Times New Roman" w:hAnsi="Times New Roman"/>
          <w:sz w:val="24"/>
          <w:szCs w:val="24"/>
          <w:lang w:eastAsia="lt-LT"/>
        </w:rPr>
        <w:t>S</w:t>
      </w:r>
      <w:r w:rsidRPr="00A034B0">
        <w:rPr>
          <w:rFonts w:ascii="Times New Roman" w:eastAsia="Times New Roman" w:hAnsi="Times New Roman"/>
          <w:sz w:val="24"/>
          <w:szCs w:val="24"/>
          <w:lang w:eastAsia="lt-LT"/>
        </w:rPr>
        <w:t>avivaldybės biudžeto lėšų ir atsiskaitęs už jų panaudojimą sutartyje numatyta tvarka ir gautas lėšas naudojęs pagal tikslinę paskirtį.</w:t>
      </w:r>
    </w:p>
    <w:p w14:paraId="1C27C524" w14:textId="77777777" w:rsidR="00A34F98" w:rsidRPr="00A034B0" w:rsidRDefault="00F0493B" w:rsidP="00A34F98">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lang w:eastAsia="ar-SA"/>
        </w:rPr>
        <w:t xml:space="preserve">Programos </w:t>
      </w:r>
      <w:r w:rsidR="00E12459" w:rsidRPr="00A034B0">
        <w:rPr>
          <w:rFonts w:ascii="Times New Roman" w:hAnsi="Times New Roman"/>
          <w:sz w:val="24"/>
          <w:szCs w:val="24"/>
          <w:lang w:eastAsia="ar-SA"/>
        </w:rPr>
        <w:t xml:space="preserve">vertinamos, </w:t>
      </w:r>
      <w:r w:rsidRPr="00A034B0">
        <w:rPr>
          <w:rFonts w:ascii="Times New Roman" w:hAnsi="Times New Roman"/>
          <w:sz w:val="24"/>
          <w:szCs w:val="24"/>
          <w:lang w:eastAsia="ar-SA"/>
        </w:rPr>
        <w:t>atrenkamos ir finansuojamos vadovaujantis Mokymosi pagal neformaliojo suaugusiųjų švietimo ir tęstinio mokymosi programas finansavimo metodikos (toliau –</w:t>
      </w:r>
      <w:r w:rsidR="008375F5" w:rsidRPr="00A034B0">
        <w:rPr>
          <w:rFonts w:ascii="Times New Roman" w:hAnsi="Times New Roman"/>
          <w:sz w:val="24"/>
          <w:szCs w:val="24"/>
          <w:lang w:eastAsia="ar-SA"/>
        </w:rPr>
        <w:t>M</w:t>
      </w:r>
      <w:r w:rsidRPr="00A034B0">
        <w:rPr>
          <w:rFonts w:ascii="Times New Roman" w:hAnsi="Times New Roman"/>
          <w:sz w:val="24"/>
          <w:szCs w:val="24"/>
          <w:lang w:eastAsia="ar-SA"/>
        </w:rPr>
        <w:t>etodika), patvirtintos Lietuvos Respublikos Vyriausybės 2016 m. sausio 14 d. nutarimu Nr. 22 „</w:t>
      </w:r>
      <w:r w:rsidRPr="00A034B0">
        <w:rPr>
          <w:rFonts w:ascii="Times New Roman" w:hAnsi="Times New Roman"/>
          <w:sz w:val="24"/>
          <w:szCs w:val="24"/>
          <w:lang w:eastAsia="lt-LT"/>
        </w:rPr>
        <w:t xml:space="preserve">Dėl </w:t>
      </w:r>
      <w:r w:rsidRPr="00A034B0">
        <w:rPr>
          <w:rFonts w:ascii="Times New Roman" w:hAnsi="Times New Roman"/>
          <w:bCs/>
          <w:sz w:val="24"/>
          <w:szCs w:val="24"/>
          <w:lang w:eastAsia="lt-LT"/>
        </w:rPr>
        <w:t>mokymosi pagal neformaliojo suaugusiųjų švietimo ir tęstinio mokymosi programas finansavimo metodikos patvirtinimo“</w:t>
      </w:r>
      <w:r w:rsidRPr="00A034B0">
        <w:rPr>
          <w:rFonts w:ascii="Times New Roman" w:hAnsi="Times New Roman"/>
          <w:sz w:val="24"/>
          <w:szCs w:val="24"/>
          <w:lang w:eastAsia="ar-SA"/>
        </w:rPr>
        <w:t xml:space="preserve">, 11 punkte nustatytas Programos turinio ir siekiamų rezultatų atitikties sąlygas, 12 punkte nurodytus Programos vertinimo kriterijus bei 13 punkte nustatytus Programos vykdytojo reikalavimus ir </w:t>
      </w:r>
      <w:r w:rsidR="003016B8" w:rsidRPr="00A034B0">
        <w:rPr>
          <w:rFonts w:ascii="Times New Roman" w:hAnsi="Times New Roman"/>
          <w:sz w:val="24"/>
          <w:szCs w:val="24"/>
          <w:lang w:eastAsia="ar-SA"/>
        </w:rPr>
        <w:t>šiuo tvarkos aprašu.</w:t>
      </w:r>
    </w:p>
    <w:p w14:paraId="3CC2C43B" w14:textId="77777777" w:rsidR="000B4B87" w:rsidRPr="00A034B0" w:rsidRDefault="00F0493B" w:rsidP="00A34F98">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lang w:eastAsia="ar-SA"/>
        </w:rPr>
        <w:t xml:space="preserve">Programos vertinamos balais pagal Metodikos 12 punkte nurodytus kriterijus. </w:t>
      </w:r>
      <w:r w:rsidR="00FE6133" w:rsidRPr="00A034B0">
        <w:rPr>
          <w:rFonts w:ascii="Times New Roman" w:hAnsi="Times New Roman"/>
          <w:sz w:val="24"/>
          <w:szCs w:val="24"/>
          <w:lang w:eastAsia="ar-SA"/>
        </w:rPr>
        <w:t>K</w:t>
      </w:r>
      <w:r w:rsidR="00742CB8" w:rsidRPr="00A034B0">
        <w:rPr>
          <w:rFonts w:ascii="Times New Roman" w:hAnsi="Times New Roman"/>
          <w:sz w:val="24"/>
          <w:szCs w:val="24"/>
          <w:lang w:eastAsia="ar-SA"/>
        </w:rPr>
        <w:t>iekvienas k</w:t>
      </w:r>
      <w:r w:rsidR="00FE6133" w:rsidRPr="00A034B0">
        <w:rPr>
          <w:rFonts w:ascii="Times New Roman" w:hAnsi="Times New Roman"/>
          <w:sz w:val="24"/>
          <w:szCs w:val="24"/>
          <w:lang w:eastAsia="ar-SA"/>
        </w:rPr>
        <w:t>omisijos nar</w:t>
      </w:r>
      <w:r w:rsidR="00742CB8" w:rsidRPr="00A034B0">
        <w:rPr>
          <w:rFonts w:ascii="Times New Roman" w:hAnsi="Times New Roman"/>
          <w:sz w:val="24"/>
          <w:szCs w:val="24"/>
          <w:lang w:eastAsia="ar-SA"/>
        </w:rPr>
        <w:t>ys</w:t>
      </w:r>
      <w:r w:rsidR="00FE6133" w:rsidRPr="00A034B0">
        <w:rPr>
          <w:rFonts w:ascii="Times New Roman" w:hAnsi="Times New Roman"/>
          <w:sz w:val="24"/>
          <w:szCs w:val="24"/>
          <w:lang w:eastAsia="ar-SA"/>
        </w:rPr>
        <w:t xml:space="preserve"> </w:t>
      </w:r>
      <w:r w:rsidR="00DD090F" w:rsidRPr="00A034B0">
        <w:rPr>
          <w:rFonts w:ascii="Times New Roman" w:hAnsi="Times New Roman"/>
          <w:sz w:val="24"/>
          <w:szCs w:val="24"/>
          <w:lang w:eastAsia="ar-SA"/>
        </w:rPr>
        <w:t>p</w:t>
      </w:r>
      <w:r w:rsidRPr="00A034B0">
        <w:rPr>
          <w:rFonts w:ascii="Times New Roman" w:hAnsi="Times New Roman"/>
          <w:sz w:val="24"/>
          <w:szCs w:val="24"/>
          <w:lang w:eastAsia="ar-SA"/>
        </w:rPr>
        <w:t xml:space="preserve">ildo </w:t>
      </w:r>
      <w:r w:rsidR="00EA494B" w:rsidRPr="00A034B0">
        <w:rPr>
          <w:rFonts w:ascii="Times New Roman" w:hAnsi="Times New Roman"/>
          <w:sz w:val="24"/>
          <w:szCs w:val="24"/>
          <w:lang w:eastAsia="ar-SA"/>
        </w:rPr>
        <w:t>p</w:t>
      </w:r>
      <w:r w:rsidRPr="00A034B0">
        <w:rPr>
          <w:rFonts w:ascii="Times New Roman" w:hAnsi="Times New Roman"/>
          <w:sz w:val="24"/>
          <w:szCs w:val="24"/>
          <w:lang w:eastAsia="ar-SA"/>
        </w:rPr>
        <w:t xml:space="preserve">rogramos vertinimo </w:t>
      </w:r>
      <w:r w:rsidR="00373403" w:rsidRPr="00A034B0">
        <w:rPr>
          <w:rFonts w:ascii="Times New Roman" w:hAnsi="Times New Roman"/>
          <w:sz w:val="24"/>
          <w:szCs w:val="24"/>
          <w:lang w:eastAsia="ar-SA"/>
        </w:rPr>
        <w:t>formą</w:t>
      </w:r>
      <w:r w:rsidRPr="00A034B0">
        <w:rPr>
          <w:rFonts w:ascii="Times New Roman" w:hAnsi="Times New Roman"/>
          <w:sz w:val="24"/>
          <w:szCs w:val="24"/>
          <w:lang w:eastAsia="ar-SA"/>
        </w:rPr>
        <w:t xml:space="preserve"> (</w:t>
      </w:r>
      <w:r w:rsidR="008375F5" w:rsidRPr="00A034B0">
        <w:rPr>
          <w:rFonts w:ascii="Times New Roman" w:hAnsi="Times New Roman"/>
          <w:sz w:val="24"/>
          <w:szCs w:val="24"/>
          <w:lang w:eastAsia="ar-SA"/>
        </w:rPr>
        <w:t>tvarkos a</w:t>
      </w:r>
      <w:r w:rsidRPr="00A034B0">
        <w:rPr>
          <w:rFonts w:ascii="Times New Roman" w:hAnsi="Times New Roman"/>
          <w:sz w:val="24"/>
          <w:szCs w:val="24"/>
          <w:lang w:eastAsia="ar-SA"/>
        </w:rPr>
        <w:t xml:space="preserve">prašo 2 priedas). </w:t>
      </w:r>
    </w:p>
    <w:p w14:paraId="16EED038" w14:textId="77777777" w:rsidR="00587C7F" w:rsidRPr="00A034B0" w:rsidRDefault="00984594" w:rsidP="00A34F98">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rPr>
        <w:t>K</w:t>
      </w:r>
      <w:r w:rsidR="00587C7F" w:rsidRPr="00A034B0">
        <w:rPr>
          <w:rFonts w:ascii="Times New Roman" w:hAnsi="Times New Roman"/>
          <w:sz w:val="24"/>
          <w:szCs w:val="24"/>
        </w:rPr>
        <w:t xml:space="preserve">omisijos nariai </w:t>
      </w:r>
      <w:r w:rsidRPr="00A034B0">
        <w:rPr>
          <w:rFonts w:ascii="Times New Roman" w:hAnsi="Times New Roman"/>
          <w:sz w:val="24"/>
          <w:szCs w:val="24"/>
        </w:rPr>
        <w:t>programas</w:t>
      </w:r>
      <w:r w:rsidR="00587C7F" w:rsidRPr="00A034B0">
        <w:rPr>
          <w:rFonts w:ascii="Times New Roman" w:hAnsi="Times New Roman"/>
          <w:sz w:val="24"/>
          <w:szCs w:val="24"/>
        </w:rPr>
        <w:t xml:space="preserve"> vertina pagal </w:t>
      </w:r>
      <w:r w:rsidR="002D7B7B" w:rsidRPr="00A034B0">
        <w:rPr>
          <w:rFonts w:ascii="Times New Roman" w:hAnsi="Times New Roman"/>
          <w:sz w:val="24"/>
          <w:szCs w:val="24"/>
        </w:rPr>
        <w:t>programų</w:t>
      </w:r>
      <w:r w:rsidR="00587C7F" w:rsidRPr="00A034B0">
        <w:rPr>
          <w:rFonts w:ascii="Times New Roman" w:hAnsi="Times New Roman"/>
          <w:sz w:val="24"/>
          <w:szCs w:val="24"/>
        </w:rPr>
        <w:t xml:space="preserve"> vertinimo kriterijus </w:t>
      </w:r>
      <w:r w:rsidR="00CF75A9" w:rsidRPr="00A034B0">
        <w:rPr>
          <w:rFonts w:ascii="Times New Roman" w:hAnsi="Times New Roman"/>
          <w:sz w:val="24"/>
          <w:szCs w:val="24"/>
        </w:rPr>
        <w:t>50</w:t>
      </w:r>
      <w:r w:rsidR="00587C7F" w:rsidRPr="00A034B0">
        <w:rPr>
          <w:rFonts w:ascii="Times New Roman" w:hAnsi="Times New Roman"/>
          <w:sz w:val="24"/>
          <w:szCs w:val="24"/>
        </w:rPr>
        <w:t xml:space="preserve"> balų sistema, skiriant iki </w:t>
      </w:r>
      <w:r w:rsidR="00CF75A9" w:rsidRPr="00A034B0">
        <w:rPr>
          <w:rFonts w:ascii="Times New Roman" w:hAnsi="Times New Roman"/>
          <w:sz w:val="24"/>
          <w:szCs w:val="24"/>
        </w:rPr>
        <w:t>5</w:t>
      </w:r>
      <w:r w:rsidR="00587C7F" w:rsidRPr="00A034B0">
        <w:rPr>
          <w:rFonts w:ascii="Times New Roman" w:hAnsi="Times New Roman"/>
          <w:sz w:val="24"/>
          <w:szCs w:val="24"/>
        </w:rPr>
        <w:t xml:space="preserve"> balų už kiekvieną vertinimo kriterijų.</w:t>
      </w:r>
    </w:p>
    <w:p w14:paraId="62B6C471" w14:textId="77777777" w:rsidR="0027640E" w:rsidRPr="00A034B0" w:rsidRDefault="00373403" w:rsidP="0027640E">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lang w:eastAsia="ar-SA"/>
        </w:rPr>
        <w:t xml:space="preserve"> </w:t>
      </w:r>
      <w:r w:rsidR="00F0493B" w:rsidRPr="00A034B0">
        <w:rPr>
          <w:rFonts w:ascii="Times New Roman" w:hAnsi="Times New Roman"/>
          <w:sz w:val="24"/>
          <w:szCs w:val="24"/>
          <w:lang w:eastAsia="ar-SA"/>
        </w:rPr>
        <w:t xml:space="preserve">Skaičiuojamas </w:t>
      </w:r>
      <w:r w:rsidR="00E7456E" w:rsidRPr="00A034B0">
        <w:rPr>
          <w:rFonts w:ascii="Times New Roman" w:hAnsi="Times New Roman"/>
          <w:sz w:val="24"/>
          <w:szCs w:val="24"/>
          <w:lang w:eastAsia="ar-SA"/>
        </w:rPr>
        <w:t>k</w:t>
      </w:r>
      <w:r w:rsidR="00F0493B" w:rsidRPr="00A034B0">
        <w:rPr>
          <w:rFonts w:ascii="Times New Roman" w:hAnsi="Times New Roman"/>
          <w:sz w:val="24"/>
          <w:szCs w:val="24"/>
          <w:lang w:eastAsia="ar-SA"/>
        </w:rPr>
        <w:t xml:space="preserve">omisijos narių skirtų balų vidurkis ir sudaroma preliminari finansuojamų </w:t>
      </w:r>
      <w:r w:rsidR="00442D27" w:rsidRPr="00A034B0">
        <w:rPr>
          <w:rFonts w:ascii="Times New Roman" w:hAnsi="Times New Roman"/>
          <w:sz w:val="24"/>
          <w:szCs w:val="24"/>
          <w:lang w:eastAsia="ar-SA"/>
        </w:rPr>
        <w:t>p</w:t>
      </w:r>
      <w:r w:rsidR="00F0493B" w:rsidRPr="00A034B0">
        <w:rPr>
          <w:rFonts w:ascii="Times New Roman" w:hAnsi="Times New Roman"/>
          <w:sz w:val="24"/>
          <w:szCs w:val="24"/>
          <w:lang w:eastAsia="ar-SA"/>
        </w:rPr>
        <w:t>rogramų pirmumo eilė.</w:t>
      </w:r>
    </w:p>
    <w:p w14:paraId="189B0390" w14:textId="77777777" w:rsidR="0027640E" w:rsidRPr="00A034B0" w:rsidRDefault="000B4B87" w:rsidP="0027640E">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rPr>
        <w:t>P</w:t>
      </w:r>
      <w:r w:rsidR="009D6B82" w:rsidRPr="00A034B0">
        <w:rPr>
          <w:rFonts w:ascii="Times New Roman" w:hAnsi="Times New Roman"/>
          <w:sz w:val="24"/>
          <w:szCs w:val="24"/>
        </w:rPr>
        <w:t xml:space="preserve">rogramos </w:t>
      </w:r>
      <w:r w:rsidRPr="00A034B0">
        <w:rPr>
          <w:rFonts w:ascii="Times New Roman" w:hAnsi="Times New Roman"/>
          <w:sz w:val="24"/>
          <w:szCs w:val="24"/>
        </w:rPr>
        <w:t xml:space="preserve">galutiniam įvertinimui atrenkamos išvedus kiekvienos </w:t>
      </w:r>
      <w:r w:rsidR="009D6B82" w:rsidRPr="00A034B0">
        <w:rPr>
          <w:rFonts w:ascii="Times New Roman" w:hAnsi="Times New Roman"/>
          <w:sz w:val="24"/>
          <w:szCs w:val="24"/>
        </w:rPr>
        <w:t>programos</w:t>
      </w:r>
      <w:r w:rsidRPr="00A034B0">
        <w:rPr>
          <w:rFonts w:ascii="Times New Roman" w:hAnsi="Times New Roman"/>
          <w:sz w:val="24"/>
          <w:szCs w:val="24"/>
        </w:rPr>
        <w:t xml:space="preserve"> balų vidurkį ir remiantis argumentuotomis komisijos narių išvadomis.</w:t>
      </w:r>
    </w:p>
    <w:p w14:paraId="0DE45CFE" w14:textId="77777777" w:rsidR="00D13B41" w:rsidRPr="0096705E" w:rsidRDefault="009D6B82" w:rsidP="00233E58">
      <w:pPr>
        <w:pStyle w:val="Sraopastraipa"/>
        <w:numPr>
          <w:ilvl w:val="0"/>
          <w:numId w:val="4"/>
        </w:numPr>
        <w:spacing w:after="0" w:line="360" w:lineRule="auto"/>
        <w:ind w:left="0" w:firstLine="851"/>
        <w:jc w:val="both"/>
        <w:rPr>
          <w:rFonts w:ascii="Times New Roman" w:hAnsi="Times New Roman"/>
          <w:color w:val="000000"/>
          <w:sz w:val="24"/>
          <w:szCs w:val="24"/>
        </w:rPr>
      </w:pPr>
      <w:r w:rsidRPr="0096705E">
        <w:rPr>
          <w:rFonts w:ascii="Times New Roman" w:hAnsi="Times New Roman"/>
          <w:sz w:val="24"/>
          <w:szCs w:val="24"/>
        </w:rPr>
        <w:t>Programoms</w:t>
      </w:r>
      <w:r w:rsidR="000B4B87" w:rsidRPr="0096705E">
        <w:rPr>
          <w:rFonts w:ascii="Times New Roman" w:hAnsi="Times New Roman"/>
          <w:sz w:val="24"/>
          <w:szCs w:val="24"/>
        </w:rPr>
        <w:t>, surinkusioms daugiau kaip 40 balų, sudaroma pirmumo eilė.</w:t>
      </w:r>
      <w:r w:rsidR="00504BCC" w:rsidRPr="0096705E">
        <w:rPr>
          <w:rFonts w:ascii="Times New Roman" w:hAnsi="Times New Roman"/>
          <w:sz w:val="24"/>
          <w:szCs w:val="24"/>
        </w:rPr>
        <w:t xml:space="preserve"> K</w:t>
      </w:r>
      <w:r w:rsidR="000B4B87" w:rsidRPr="0096705E">
        <w:rPr>
          <w:rFonts w:ascii="Times New Roman" w:hAnsi="Times New Roman"/>
          <w:sz w:val="24"/>
          <w:szCs w:val="24"/>
        </w:rPr>
        <w:t xml:space="preserve">omisija atrenka iki </w:t>
      </w:r>
      <w:r w:rsidR="0027640E" w:rsidRPr="0096705E">
        <w:rPr>
          <w:rFonts w:ascii="Times New Roman" w:hAnsi="Times New Roman"/>
          <w:sz w:val="24"/>
          <w:szCs w:val="24"/>
        </w:rPr>
        <w:t>10</w:t>
      </w:r>
      <w:r w:rsidR="000B4B87" w:rsidRPr="0096705E">
        <w:rPr>
          <w:rFonts w:ascii="Times New Roman" w:hAnsi="Times New Roman"/>
          <w:sz w:val="24"/>
          <w:szCs w:val="24"/>
        </w:rPr>
        <w:t xml:space="preserve"> daugiausia balų surinkusių </w:t>
      </w:r>
      <w:r w:rsidR="00135DB6" w:rsidRPr="0096705E">
        <w:rPr>
          <w:rFonts w:ascii="Times New Roman" w:hAnsi="Times New Roman"/>
          <w:sz w:val="24"/>
          <w:szCs w:val="24"/>
        </w:rPr>
        <w:t>programų</w:t>
      </w:r>
      <w:r w:rsidR="00E15529" w:rsidRPr="0096705E">
        <w:rPr>
          <w:rFonts w:ascii="Times New Roman" w:hAnsi="Times New Roman"/>
          <w:sz w:val="24"/>
          <w:szCs w:val="24"/>
        </w:rPr>
        <w:t xml:space="preserve"> ir</w:t>
      </w:r>
      <w:r w:rsidR="000B4B87" w:rsidRPr="0096705E">
        <w:rPr>
          <w:rFonts w:ascii="Times New Roman" w:hAnsi="Times New Roman"/>
          <w:sz w:val="24"/>
          <w:szCs w:val="24"/>
        </w:rPr>
        <w:t xml:space="preserve"> </w:t>
      </w:r>
      <w:r w:rsidR="00E15529" w:rsidRPr="0096705E">
        <w:rPr>
          <w:rFonts w:ascii="Times New Roman" w:hAnsi="Times New Roman"/>
          <w:sz w:val="24"/>
          <w:szCs w:val="24"/>
        </w:rPr>
        <w:t xml:space="preserve">jų sąrašą </w:t>
      </w:r>
      <w:r w:rsidR="000B4B87" w:rsidRPr="0096705E">
        <w:rPr>
          <w:rFonts w:ascii="Times New Roman" w:hAnsi="Times New Roman"/>
          <w:sz w:val="24"/>
          <w:szCs w:val="24"/>
        </w:rPr>
        <w:t xml:space="preserve">teikia </w:t>
      </w:r>
      <w:r w:rsidR="00D6092B" w:rsidRPr="0096705E">
        <w:rPr>
          <w:rFonts w:ascii="Times New Roman" w:hAnsi="Times New Roman"/>
          <w:sz w:val="24"/>
          <w:szCs w:val="24"/>
        </w:rPr>
        <w:t>S</w:t>
      </w:r>
      <w:r w:rsidR="000B4B87" w:rsidRPr="0096705E">
        <w:rPr>
          <w:rFonts w:ascii="Times New Roman" w:hAnsi="Times New Roman"/>
          <w:sz w:val="24"/>
          <w:szCs w:val="24"/>
        </w:rPr>
        <w:t>avivaldybės administracijos direktoriui</w:t>
      </w:r>
      <w:r w:rsidR="00E15529" w:rsidRPr="0096705E">
        <w:rPr>
          <w:rFonts w:ascii="Times New Roman" w:hAnsi="Times New Roman"/>
          <w:sz w:val="24"/>
          <w:szCs w:val="24"/>
        </w:rPr>
        <w:t xml:space="preserve">. </w:t>
      </w:r>
    </w:p>
    <w:p w14:paraId="0CD04029" w14:textId="77777777" w:rsidR="000B4B87" w:rsidRPr="00D2139C" w:rsidRDefault="0096705E" w:rsidP="00D13B41">
      <w:pPr>
        <w:pStyle w:val="Sraopastraipa"/>
        <w:numPr>
          <w:ilvl w:val="0"/>
          <w:numId w:val="4"/>
        </w:numPr>
        <w:spacing w:after="0" w:line="360" w:lineRule="auto"/>
        <w:ind w:left="0" w:firstLine="851"/>
        <w:jc w:val="both"/>
        <w:rPr>
          <w:rFonts w:ascii="Times New Roman" w:hAnsi="Times New Roman"/>
          <w:color w:val="000000"/>
          <w:sz w:val="24"/>
          <w:szCs w:val="24"/>
        </w:rPr>
      </w:pPr>
      <w:r w:rsidRPr="00D2139C">
        <w:rPr>
          <w:rFonts w:ascii="Times New Roman" w:hAnsi="Times New Roman"/>
          <w:sz w:val="24"/>
          <w:szCs w:val="24"/>
        </w:rPr>
        <w:t xml:space="preserve">Savivaldybės administracijos direktorius tvirtina atrinktų programų sąrašą ir teikia siūlymą raštu </w:t>
      </w:r>
      <w:r w:rsidR="003E1D0B">
        <w:rPr>
          <w:rFonts w:ascii="Times New Roman" w:hAnsi="Times New Roman"/>
          <w:sz w:val="24"/>
          <w:szCs w:val="24"/>
        </w:rPr>
        <w:t>S</w:t>
      </w:r>
      <w:r w:rsidRPr="00D2139C">
        <w:rPr>
          <w:rFonts w:ascii="Times New Roman" w:hAnsi="Times New Roman"/>
          <w:sz w:val="24"/>
          <w:szCs w:val="24"/>
        </w:rPr>
        <w:t xml:space="preserve">avivaldybės tarybai priimti sprendimą dėl </w:t>
      </w:r>
      <w:r w:rsidR="00EB5179">
        <w:rPr>
          <w:rFonts w:ascii="Times New Roman" w:hAnsi="Times New Roman"/>
          <w:sz w:val="24"/>
          <w:szCs w:val="24"/>
        </w:rPr>
        <w:t>S</w:t>
      </w:r>
      <w:r w:rsidRPr="00D2139C">
        <w:rPr>
          <w:rFonts w:ascii="Times New Roman" w:hAnsi="Times New Roman"/>
          <w:sz w:val="24"/>
          <w:szCs w:val="24"/>
        </w:rPr>
        <w:t xml:space="preserve">avivaldybės biudžeto lėšų skyrimo sąraše </w:t>
      </w:r>
      <w:r w:rsidRPr="00D2139C">
        <w:rPr>
          <w:rFonts w:ascii="Times New Roman" w:hAnsi="Times New Roman"/>
          <w:sz w:val="24"/>
          <w:szCs w:val="24"/>
        </w:rPr>
        <w:lastRenderedPageBreak/>
        <w:t>esančioms programoms vykdyti. Savivaldybės administracijos direktorius ir programos vykdytojas sudaro biudžeto lėšų naudojimo sutartį.</w:t>
      </w:r>
    </w:p>
    <w:p w14:paraId="2C3A2E1A" w14:textId="77777777" w:rsidR="00F0493B" w:rsidRPr="00A034B0" w:rsidRDefault="00F0493B" w:rsidP="003D1C1C">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lang w:eastAsia="ar-SA"/>
        </w:rPr>
        <w:t xml:space="preserve">Informaciją apie vykdomą </w:t>
      </w:r>
      <w:r w:rsidR="00005F2C" w:rsidRPr="00A034B0">
        <w:rPr>
          <w:rFonts w:ascii="Times New Roman" w:hAnsi="Times New Roman"/>
          <w:sz w:val="24"/>
          <w:szCs w:val="24"/>
          <w:lang w:eastAsia="ar-SA"/>
        </w:rPr>
        <w:t>p</w:t>
      </w:r>
      <w:r w:rsidRPr="00A034B0">
        <w:rPr>
          <w:rFonts w:ascii="Times New Roman" w:hAnsi="Times New Roman"/>
          <w:sz w:val="24"/>
          <w:szCs w:val="24"/>
          <w:lang w:eastAsia="ar-SA"/>
        </w:rPr>
        <w:t>rogramą vykdytojai turi skelbti visuomenės informavimo priemonėse.</w:t>
      </w:r>
    </w:p>
    <w:p w14:paraId="4F0760AE" w14:textId="77777777" w:rsidR="003D1C1C" w:rsidRPr="00A034B0" w:rsidRDefault="003D1C1C" w:rsidP="00D6243C">
      <w:pPr>
        <w:pStyle w:val="Sraopastraipa"/>
        <w:spacing w:after="0" w:line="240" w:lineRule="auto"/>
        <w:ind w:left="0"/>
        <w:jc w:val="center"/>
        <w:rPr>
          <w:rFonts w:ascii="Times New Roman" w:eastAsia="Times New Roman" w:hAnsi="Times New Roman"/>
          <w:b/>
          <w:sz w:val="24"/>
          <w:szCs w:val="24"/>
          <w:lang w:eastAsia="lt-LT"/>
        </w:rPr>
      </w:pPr>
      <w:r w:rsidRPr="00A034B0">
        <w:rPr>
          <w:rFonts w:ascii="Times New Roman" w:eastAsia="Times New Roman" w:hAnsi="Times New Roman"/>
          <w:b/>
          <w:sz w:val="24"/>
          <w:szCs w:val="24"/>
          <w:lang w:eastAsia="lt-LT"/>
        </w:rPr>
        <w:t>I</w:t>
      </w:r>
      <w:r w:rsidR="00737D82" w:rsidRPr="00A034B0">
        <w:rPr>
          <w:rFonts w:ascii="Times New Roman" w:eastAsia="Times New Roman" w:hAnsi="Times New Roman"/>
          <w:b/>
          <w:sz w:val="24"/>
          <w:szCs w:val="24"/>
          <w:lang w:eastAsia="lt-LT"/>
        </w:rPr>
        <w:t>II</w:t>
      </w:r>
      <w:r w:rsidRPr="00A034B0">
        <w:rPr>
          <w:rFonts w:ascii="Times New Roman" w:eastAsia="Times New Roman" w:hAnsi="Times New Roman"/>
          <w:b/>
          <w:sz w:val="24"/>
          <w:szCs w:val="24"/>
          <w:lang w:eastAsia="lt-LT"/>
        </w:rPr>
        <w:t xml:space="preserve"> SKYRIUS</w:t>
      </w:r>
    </w:p>
    <w:p w14:paraId="6914C6C1" w14:textId="77777777" w:rsidR="003D1C1C" w:rsidRPr="00A034B0" w:rsidRDefault="003D1C1C" w:rsidP="00D6243C">
      <w:pPr>
        <w:pStyle w:val="Sraopastraipa"/>
        <w:spacing w:after="0" w:line="240" w:lineRule="auto"/>
        <w:ind w:left="0"/>
        <w:jc w:val="center"/>
        <w:rPr>
          <w:rFonts w:ascii="Times New Roman" w:eastAsia="Times New Roman" w:hAnsi="Times New Roman"/>
          <w:b/>
          <w:sz w:val="24"/>
          <w:szCs w:val="24"/>
          <w:lang w:eastAsia="lt-LT"/>
        </w:rPr>
      </w:pPr>
      <w:r w:rsidRPr="00A034B0">
        <w:rPr>
          <w:rFonts w:ascii="Times New Roman" w:eastAsia="Times New Roman" w:hAnsi="Times New Roman"/>
          <w:b/>
          <w:sz w:val="24"/>
          <w:szCs w:val="24"/>
          <w:lang w:eastAsia="lt-LT"/>
        </w:rPr>
        <w:t>REIKALAVIMAI PROGRAMOMS IR PROGRAMŲ VYKDYTOJAMS</w:t>
      </w:r>
    </w:p>
    <w:p w14:paraId="5D19C842" w14:textId="77777777" w:rsidR="003D1C1C" w:rsidRPr="00A034B0" w:rsidRDefault="003D1C1C" w:rsidP="003D1C1C">
      <w:pPr>
        <w:spacing w:after="0" w:line="360" w:lineRule="auto"/>
        <w:jc w:val="both"/>
        <w:rPr>
          <w:rFonts w:ascii="Times New Roman" w:hAnsi="Times New Roman"/>
          <w:color w:val="000000"/>
          <w:sz w:val="24"/>
          <w:szCs w:val="24"/>
        </w:rPr>
      </w:pPr>
    </w:p>
    <w:p w14:paraId="41246644" w14:textId="77777777" w:rsidR="003D1C1C" w:rsidRPr="00A034B0" w:rsidRDefault="003D1C1C" w:rsidP="003D1C1C">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rPr>
        <w:t>Reikalavimai</w:t>
      </w:r>
      <w:r w:rsidR="001A0D44" w:rsidRPr="00A034B0">
        <w:rPr>
          <w:rFonts w:ascii="Times New Roman" w:hAnsi="Times New Roman"/>
          <w:sz w:val="24"/>
          <w:szCs w:val="24"/>
        </w:rPr>
        <w:t xml:space="preserve"> programoms ir programų vykdytojams yra nustatyti Lietuvos Respublikos Vyriausybės 2016 m. sausio 14 d. nutarimu Nr. 22 „Dėl Mokymosi pagal neformaliojo suaugusiųjų švietimo ir tęstinio mokymosi programas finansavimo metodikos patvirtinimo.“</w:t>
      </w:r>
    </w:p>
    <w:p w14:paraId="2C7413D3" w14:textId="77777777" w:rsidR="001A0D44" w:rsidRPr="00A034B0" w:rsidRDefault="001A0D44" w:rsidP="003D1C1C">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 xml:space="preserve">Jeigu pateiktos programos neatitinka joms nustatytų reikalavimų (iki galo neužpildyta programa, nesusegta, nesunumeruoti puslapiai, pateikiama po nurodyto termino, nepateikti nurodyti priedai ar pan.), jos nevertinamos. </w:t>
      </w:r>
    </w:p>
    <w:p w14:paraId="7C294650" w14:textId="77777777" w:rsidR="00B53E89" w:rsidRPr="00A034B0" w:rsidRDefault="00B53E89" w:rsidP="003D1C1C">
      <w:pPr>
        <w:pStyle w:val="Sraopastraipa"/>
        <w:spacing w:after="0" w:line="240" w:lineRule="auto"/>
        <w:ind w:left="1211"/>
        <w:rPr>
          <w:rFonts w:ascii="Times New Roman" w:eastAsia="Times New Roman" w:hAnsi="Times New Roman"/>
          <w:b/>
          <w:sz w:val="24"/>
          <w:szCs w:val="24"/>
          <w:lang w:eastAsia="lt-LT"/>
        </w:rPr>
      </w:pPr>
    </w:p>
    <w:p w14:paraId="567B61E6" w14:textId="77777777" w:rsidR="003D1C1C" w:rsidRPr="00A034B0" w:rsidRDefault="00737D82" w:rsidP="000F3346">
      <w:pPr>
        <w:pStyle w:val="Sraopastraipa"/>
        <w:tabs>
          <w:tab w:val="left" w:pos="3544"/>
          <w:tab w:val="left" w:pos="3686"/>
        </w:tabs>
        <w:spacing w:after="0" w:line="240" w:lineRule="auto"/>
        <w:ind w:left="1211"/>
        <w:jc w:val="center"/>
        <w:rPr>
          <w:rFonts w:ascii="Times New Roman" w:eastAsia="Times New Roman" w:hAnsi="Times New Roman"/>
          <w:b/>
          <w:sz w:val="24"/>
          <w:szCs w:val="24"/>
          <w:lang w:eastAsia="lt-LT"/>
        </w:rPr>
      </w:pPr>
      <w:r w:rsidRPr="00A034B0">
        <w:rPr>
          <w:rFonts w:ascii="Times New Roman" w:eastAsia="Times New Roman" w:hAnsi="Times New Roman"/>
          <w:b/>
          <w:sz w:val="24"/>
          <w:szCs w:val="24"/>
          <w:lang w:eastAsia="lt-LT"/>
        </w:rPr>
        <w:t>I</w:t>
      </w:r>
      <w:r w:rsidR="003D1C1C" w:rsidRPr="00A034B0">
        <w:rPr>
          <w:rFonts w:ascii="Times New Roman" w:eastAsia="Times New Roman" w:hAnsi="Times New Roman"/>
          <w:b/>
          <w:sz w:val="24"/>
          <w:szCs w:val="24"/>
          <w:lang w:eastAsia="lt-LT"/>
        </w:rPr>
        <w:t>V SKYRIUS</w:t>
      </w:r>
    </w:p>
    <w:p w14:paraId="566791B1" w14:textId="77777777" w:rsidR="007A0F67" w:rsidRDefault="003D1C1C" w:rsidP="007A0F67">
      <w:pPr>
        <w:pStyle w:val="Sraopastraipa"/>
        <w:tabs>
          <w:tab w:val="left" w:pos="2977"/>
          <w:tab w:val="left" w:pos="3969"/>
          <w:tab w:val="left" w:pos="4111"/>
        </w:tabs>
        <w:spacing w:after="0" w:line="240" w:lineRule="auto"/>
        <w:ind w:left="709"/>
        <w:jc w:val="center"/>
        <w:rPr>
          <w:rFonts w:ascii="Times New Roman" w:eastAsia="Times New Roman" w:hAnsi="Times New Roman"/>
          <w:b/>
          <w:sz w:val="24"/>
          <w:szCs w:val="24"/>
          <w:lang w:eastAsia="lt-LT"/>
        </w:rPr>
      </w:pPr>
      <w:r w:rsidRPr="00A034B0">
        <w:rPr>
          <w:rFonts w:ascii="Times New Roman" w:eastAsia="Times New Roman" w:hAnsi="Times New Roman"/>
          <w:b/>
          <w:sz w:val="24"/>
          <w:szCs w:val="24"/>
          <w:lang w:eastAsia="lt-LT"/>
        </w:rPr>
        <w:t xml:space="preserve">PROGRAMŲ FINANSAVIMO IR ATSISKAITYMO UŽ PANAUDOTAS LĖŠAS </w:t>
      </w:r>
    </w:p>
    <w:p w14:paraId="5E4D04AC" w14:textId="77777777" w:rsidR="003D1C1C" w:rsidRPr="00A034B0" w:rsidRDefault="003D1C1C" w:rsidP="000F3346">
      <w:pPr>
        <w:pStyle w:val="Sraopastraipa"/>
        <w:tabs>
          <w:tab w:val="left" w:pos="2977"/>
          <w:tab w:val="left" w:pos="3969"/>
          <w:tab w:val="left" w:pos="4111"/>
        </w:tabs>
        <w:spacing w:after="0" w:line="240" w:lineRule="auto"/>
        <w:ind w:left="709"/>
        <w:jc w:val="center"/>
        <w:rPr>
          <w:rFonts w:ascii="Times New Roman" w:eastAsia="Times New Roman" w:hAnsi="Times New Roman"/>
          <w:b/>
          <w:sz w:val="24"/>
          <w:szCs w:val="24"/>
          <w:lang w:eastAsia="lt-LT"/>
        </w:rPr>
      </w:pPr>
      <w:r w:rsidRPr="00A034B0">
        <w:rPr>
          <w:rFonts w:ascii="Times New Roman" w:eastAsia="Times New Roman" w:hAnsi="Times New Roman"/>
          <w:b/>
          <w:sz w:val="24"/>
          <w:szCs w:val="24"/>
          <w:lang w:eastAsia="lt-LT"/>
        </w:rPr>
        <w:t>TVARKA</w:t>
      </w:r>
    </w:p>
    <w:p w14:paraId="4BB91E5D" w14:textId="77777777" w:rsidR="003D1C1C" w:rsidRPr="00A034B0" w:rsidRDefault="003D1C1C" w:rsidP="00B53E89">
      <w:pPr>
        <w:spacing w:after="0" w:line="240" w:lineRule="auto"/>
        <w:rPr>
          <w:rFonts w:ascii="Times New Roman" w:eastAsia="Times New Roman" w:hAnsi="Times New Roman"/>
          <w:b/>
          <w:sz w:val="24"/>
          <w:szCs w:val="24"/>
          <w:lang w:eastAsia="lt-LT"/>
        </w:rPr>
      </w:pPr>
    </w:p>
    <w:p w14:paraId="17CEB47F" w14:textId="77777777" w:rsidR="003D1C1C" w:rsidRPr="00A034B0" w:rsidRDefault="001A0D44" w:rsidP="003D1C1C">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rPr>
        <w:t xml:space="preserve">Formuojant atitinkamų metų </w:t>
      </w:r>
      <w:r w:rsidR="00EB5179">
        <w:rPr>
          <w:rFonts w:ascii="Times New Roman" w:hAnsi="Times New Roman"/>
          <w:sz w:val="24"/>
          <w:szCs w:val="24"/>
        </w:rPr>
        <w:t>S</w:t>
      </w:r>
      <w:r w:rsidRPr="00A034B0">
        <w:rPr>
          <w:rFonts w:ascii="Times New Roman" w:hAnsi="Times New Roman"/>
          <w:sz w:val="24"/>
          <w:szCs w:val="24"/>
        </w:rPr>
        <w:t xml:space="preserve">avivaldybės biudžetą, </w:t>
      </w:r>
      <w:r w:rsidR="00EB5179">
        <w:rPr>
          <w:rFonts w:ascii="Times New Roman" w:hAnsi="Times New Roman"/>
          <w:sz w:val="24"/>
          <w:szCs w:val="24"/>
        </w:rPr>
        <w:t>S</w:t>
      </w:r>
      <w:r w:rsidRPr="00A034B0">
        <w:rPr>
          <w:rFonts w:ascii="Times New Roman" w:hAnsi="Times New Roman"/>
          <w:sz w:val="24"/>
          <w:szCs w:val="24"/>
        </w:rPr>
        <w:t xml:space="preserve">avivaldybės administracija, atsižvelgdama į </w:t>
      </w:r>
      <w:r w:rsidR="00EB5179">
        <w:rPr>
          <w:rFonts w:ascii="Times New Roman" w:hAnsi="Times New Roman"/>
          <w:sz w:val="24"/>
          <w:szCs w:val="24"/>
        </w:rPr>
        <w:t>S</w:t>
      </w:r>
      <w:r w:rsidRPr="00A034B0">
        <w:rPr>
          <w:rFonts w:ascii="Times New Roman" w:hAnsi="Times New Roman"/>
          <w:sz w:val="24"/>
          <w:szCs w:val="24"/>
        </w:rPr>
        <w:t xml:space="preserve">avivaldybės finansines galimybes, siūlo </w:t>
      </w:r>
      <w:r w:rsidR="00EB5179">
        <w:rPr>
          <w:rFonts w:ascii="Times New Roman" w:hAnsi="Times New Roman"/>
          <w:sz w:val="24"/>
          <w:szCs w:val="24"/>
        </w:rPr>
        <w:t>S</w:t>
      </w:r>
      <w:r w:rsidRPr="00A034B0">
        <w:rPr>
          <w:rFonts w:ascii="Times New Roman" w:hAnsi="Times New Roman"/>
          <w:sz w:val="24"/>
          <w:szCs w:val="24"/>
        </w:rPr>
        <w:t>avivaldybės tarybai numatyti lėšas programų finansavimui.</w:t>
      </w:r>
    </w:p>
    <w:p w14:paraId="6FEF3663" w14:textId="77777777" w:rsidR="003D1C1C" w:rsidRPr="00A034B0" w:rsidRDefault="001A0D44" w:rsidP="003D1C1C">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S</w:t>
      </w:r>
      <w:r w:rsidRPr="00A034B0">
        <w:rPr>
          <w:rFonts w:ascii="Times New Roman" w:hAnsi="Times New Roman"/>
          <w:sz w:val="24"/>
          <w:szCs w:val="24"/>
        </w:rPr>
        <w:t xml:space="preserve">avivaldybės tarybai paskyrus lėšas </w:t>
      </w:r>
      <w:r w:rsidR="00EB5179">
        <w:rPr>
          <w:rFonts w:ascii="Times New Roman" w:hAnsi="Times New Roman"/>
          <w:sz w:val="24"/>
          <w:szCs w:val="24"/>
        </w:rPr>
        <w:t>S</w:t>
      </w:r>
      <w:r w:rsidRPr="00A034B0">
        <w:rPr>
          <w:rFonts w:ascii="Times New Roman" w:hAnsi="Times New Roman"/>
          <w:sz w:val="24"/>
          <w:szCs w:val="24"/>
        </w:rPr>
        <w:t xml:space="preserve">avivaldybės biudžete neformaliojo suaugusiųjų švietimo ir tęstinio mokymosi programoms finansuoti, </w:t>
      </w:r>
      <w:r w:rsidR="00EB5179">
        <w:rPr>
          <w:rFonts w:ascii="Times New Roman" w:hAnsi="Times New Roman"/>
          <w:sz w:val="24"/>
          <w:szCs w:val="24"/>
        </w:rPr>
        <w:t>S</w:t>
      </w:r>
      <w:r w:rsidRPr="00A034B0">
        <w:rPr>
          <w:rFonts w:ascii="Times New Roman" w:hAnsi="Times New Roman"/>
          <w:sz w:val="24"/>
          <w:szCs w:val="24"/>
        </w:rPr>
        <w:t xml:space="preserve">avivaldybės administracijos direktorius skelbia konkursą programų atrankai. </w:t>
      </w:r>
    </w:p>
    <w:p w14:paraId="47067464" w14:textId="77777777" w:rsidR="00B53E89" w:rsidRPr="00A034B0" w:rsidRDefault="001A0D44" w:rsidP="00B53E89">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 xml:space="preserve">Savivaldybės administracijos direktorius ir programos vykdytojas sudaro biudžeto lėšų naudojimo sutartį. </w:t>
      </w:r>
    </w:p>
    <w:p w14:paraId="5DAC070E" w14:textId="77777777" w:rsidR="00B53E89" w:rsidRPr="00A034B0" w:rsidRDefault="001A0D44" w:rsidP="00B53E89">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 xml:space="preserve">Sutartis turi būti sudaryta ne vėliau kaip per 15 kalendorinių dienų nuo tos dienos, kai </w:t>
      </w:r>
      <w:r w:rsidR="003E1D0B">
        <w:rPr>
          <w:rFonts w:ascii="Times New Roman" w:eastAsia="Times New Roman" w:hAnsi="Times New Roman"/>
          <w:sz w:val="24"/>
          <w:szCs w:val="24"/>
          <w:lang w:eastAsia="lt-LT"/>
        </w:rPr>
        <w:t>S</w:t>
      </w:r>
      <w:r w:rsidRPr="00A034B0">
        <w:rPr>
          <w:rFonts w:ascii="Times New Roman" w:eastAsia="Times New Roman" w:hAnsi="Times New Roman"/>
          <w:sz w:val="24"/>
          <w:szCs w:val="24"/>
          <w:lang w:eastAsia="lt-LT"/>
        </w:rPr>
        <w:t xml:space="preserve">avivaldybės interneto svetainėje paskelbiamas finansuojamų programų sąrašas. Prieš sudarydami sutartį, programų vykdytojai, atsižvelgdami į skirtą sumą, pateikia patikslintą detalią išlaidų sąmatą. </w:t>
      </w:r>
    </w:p>
    <w:p w14:paraId="2B977F0D" w14:textId="77777777" w:rsidR="00B53E89" w:rsidRPr="00A034B0" w:rsidRDefault="001A0D44" w:rsidP="00B53E89">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rPr>
        <w:t xml:space="preserve">Atrinktų programų sąrašas skelbiamas </w:t>
      </w:r>
      <w:r w:rsidR="003E1D0B">
        <w:rPr>
          <w:rFonts w:ascii="Times New Roman" w:hAnsi="Times New Roman"/>
          <w:sz w:val="24"/>
          <w:szCs w:val="24"/>
        </w:rPr>
        <w:t>S</w:t>
      </w:r>
      <w:r w:rsidRPr="00A034B0">
        <w:rPr>
          <w:rFonts w:ascii="Times New Roman" w:hAnsi="Times New Roman"/>
          <w:sz w:val="24"/>
          <w:szCs w:val="24"/>
        </w:rPr>
        <w:t xml:space="preserve">avivaldybės interneto svetainėje </w:t>
      </w:r>
      <w:hyperlink r:id="rId11" w:history="1">
        <w:r w:rsidR="003C2B18" w:rsidRPr="009A5880">
          <w:rPr>
            <w:rStyle w:val="Hipersaitas"/>
            <w:rFonts w:ascii="Times New Roman" w:hAnsi="Times New Roman"/>
            <w:sz w:val="24"/>
            <w:szCs w:val="24"/>
          </w:rPr>
          <w:t>www.lazdijai.lt</w:t>
        </w:r>
      </w:hyperlink>
      <w:r w:rsidR="003C2B18">
        <w:rPr>
          <w:rFonts w:ascii="Times New Roman" w:hAnsi="Times New Roman"/>
          <w:sz w:val="24"/>
          <w:szCs w:val="24"/>
        </w:rPr>
        <w:t>.</w:t>
      </w:r>
      <w:r w:rsidRPr="00A034B0">
        <w:rPr>
          <w:rFonts w:ascii="Times New Roman" w:hAnsi="Times New Roman"/>
          <w:sz w:val="24"/>
          <w:szCs w:val="24"/>
        </w:rPr>
        <w:t xml:space="preserve"> Informacija apie programų turinį, vertinimo ir lėšų skyrimo motyvus nėra teikiama ir skelbiama.</w:t>
      </w:r>
    </w:p>
    <w:p w14:paraId="6DF1DCD4" w14:textId="77777777" w:rsidR="00B53E89" w:rsidRPr="00A034B0" w:rsidRDefault="001A0D44" w:rsidP="00B53E89">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lang w:eastAsia="lt-LT"/>
        </w:rPr>
        <w:t>Programų vykdytojai iki kiekvieno einamojo ketvirčio pabaigos, bet ne vėliau kaip iki to ketvirčio paskutinės darbo dienos</w:t>
      </w:r>
      <w:r w:rsidR="003C2B18">
        <w:rPr>
          <w:rFonts w:ascii="Times New Roman" w:hAnsi="Times New Roman"/>
          <w:sz w:val="24"/>
          <w:szCs w:val="24"/>
          <w:lang w:eastAsia="lt-LT"/>
        </w:rPr>
        <w:t>,</w:t>
      </w:r>
      <w:r w:rsidRPr="00A034B0">
        <w:rPr>
          <w:rFonts w:ascii="Times New Roman" w:hAnsi="Times New Roman"/>
          <w:sz w:val="24"/>
          <w:szCs w:val="24"/>
          <w:lang w:eastAsia="lt-LT"/>
        </w:rPr>
        <w:t xml:space="preserve"> </w:t>
      </w:r>
      <w:r w:rsidR="00EB5179">
        <w:rPr>
          <w:rFonts w:ascii="Times New Roman" w:hAnsi="Times New Roman"/>
          <w:sz w:val="24"/>
          <w:szCs w:val="24"/>
          <w:lang w:eastAsia="lt-LT"/>
        </w:rPr>
        <w:t>S</w:t>
      </w:r>
      <w:r w:rsidRPr="00A034B0">
        <w:rPr>
          <w:rFonts w:ascii="Times New Roman" w:hAnsi="Times New Roman"/>
          <w:sz w:val="24"/>
          <w:szCs w:val="24"/>
          <w:lang w:eastAsia="lt-LT"/>
        </w:rPr>
        <w:t xml:space="preserve">avivaldybės administracijos </w:t>
      </w:r>
      <w:r w:rsidR="00B53E89" w:rsidRPr="00A034B0">
        <w:rPr>
          <w:rFonts w:ascii="Times New Roman" w:hAnsi="Times New Roman"/>
          <w:sz w:val="24"/>
          <w:szCs w:val="24"/>
          <w:lang w:eastAsia="lt-LT"/>
        </w:rPr>
        <w:t>Centralizuotos b</w:t>
      </w:r>
      <w:r w:rsidRPr="00A034B0">
        <w:rPr>
          <w:rFonts w:ascii="Times New Roman" w:hAnsi="Times New Roman"/>
          <w:sz w:val="24"/>
          <w:szCs w:val="24"/>
          <w:lang w:eastAsia="lt-LT"/>
        </w:rPr>
        <w:t xml:space="preserve">uhalterinės apskaitos skyriui pateikia </w:t>
      </w:r>
      <w:r w:rsidRPr="00A034B0">
        <w:rPr>
          <w:rFonts w:ascii="Times New Roman" w:hAnsi="Times New Roman"/>
          <w:bCs/>
          <w:iCs/>
          <w:sz w:val="24"/>
          <w:szCs w:val="24"/>
          <w:lang w:eastAsia="lt-LT"/>
        </w:rPr>
        <w:t>biudžeto išlaidų sąmatos įvykdymo ataskaitą pagal formą Nr. 2, patvirtintą Lietuvos Respublikos finansų ministro.</w:t>
      </w:r>
    </w:p>
    <w:p w14:paraId="72B19950" w14:textId="77777777" w:rsidR="00B53E89" w:rsidRPr="00A034B0" w:rsidRDefault="001A0D44" w:rsidP="00B53E89">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lang w:eastAsia="lt-LT"/>
        </w:rPr>
        <w:lastRenderedPageBreak/>
        <w:t>Programų lėšos negali būti skiriamos pastatų rekonstrukcijai, statybai, patalpų eksploatacijai, remontui, patalpų ir įrangos nuomai ar išperkamajai nuomai (išskyrus trumpalaikę įrangos nuomą renginio metu) bei išlaikymui, įsiskolinimams dengti ar investiciniams projektams finansuoti, taip pat baldams, transporto priemonėms, kompiuterinei, medicininei įrangai ir kitam inventoriui, kuris nenusidėvi per vien</w:t>
      </w:r>
      <w:r w:rsidR="00FE40B4">
        <w:rPr>
          <w:rFonts w:ascii="Times New Roman" w:hAnsi="Times New Roman"/>
          <w:sz w:val="24"/>
          <w:szCs w:val="24"/>
          <w:lang w:eastAsia="lt-LT"/>
        </w:rPr>
        <w:t>erius</w:t>
      </w:r>
      <w:r w:rsidRPr="00A034B0">
        <w:rPr>
          <w:rFonts w:ascii="Times New Roman" w:hAnsi="Times New Roman"/>
          <w:sz w:val="24"/>
          <w:szCs w:val="24"/>
          <w:lang w:eastAsia="lt-LT"/>
        </w:rPr>
        <w:t xml:space="preserve"> metus, įsigyti bei programos parengimo išlaidoms.</w:t>
      </w:r>
    </w:p>
    <w:p w14:paraId="22538C46" w14:textId="77777777" w:rsidR="004821E6" w:rsidRPr="00A034B0" w:rsidRDefault="004821E6" w:rsidP="00B53E89">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lang w:eastAsia="ar-SA"/>
        </w:rPr>
        <w:t>Tinkamomis programos vykdymo išlaidomis pripažįstamos tik tokios lėšos, kurios įvardytos Lietuvos Respublikos švietimo įstatymo 2 straipsnio 13 punkte – tiesiogiai švietimo procesui organizuoti būtinos lėšos.</w:t>
      </w:r>
    </w:p>
    <w:p w14:paraId="7A3916CB" w14:textId="77777777" w:rsidR="00B53E89" w:rsidRPr="00A034B0" w:rsidRDefault="001A0D44" w:rsidP="00B53E89">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 xml:space="preserve"> Programų finansavimas ir atskaitymai vykdomi vadovaujantis</w:t>
      </w:r>
      <w:r w:rsidRPr="00A034B0">
        <w:rPr>
          <w:rFonts w:ascii="Times New Roman" w:hAnsi="Times New Roman"/>
          <w:color w:val="000000"/>
          <w:sz w:val="24"/>
          <w:szCs w:val="24"/>
          <w:shd w:val="clear" w:color="auto" w:fill="FFFFFF"/>
        </w:rPr>
        <w:t xml:space="preserve"> Lietuvos Respublikos teisės aktų nustatyta tvarka.</w:t>
      </w:r>
    </w:p>
    <w:p w14:paraId="7B2C60E1" w14:textId="77777777" w:rsidR="001A0D44" w:rsidRPr="00A034B0" w:rsidRDefault="001A0D44" w:rsidP="00B53E89">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color w:val="000000"/>
          <w:sz w:val="24"/>
          <w:szCs w:val="24"/>
          <w:shd w:val="clear" w:color="auto" w:fill="FFFFFF"/>
        </w:rPr>
        <w:t xml:space="preserve">Programų stebėseną vykdo </w:t>
      </w:r>
      <w:r w:rsidR="003E1D0B">
        <w:rPr>
          <w:rFonts w:ascii="Times New Roman" w:hAnsi="Times New Roman"/>
          <w:color w:val="000000"/>
          <w:sz w:val="24"/>
          <w:szCs w:val="24"/>
          <w:shd w:val="clear" w:color="auto" w:fill="FFFFFF"/>
        </w:rPr>
        <w:t>S</w:t>
      </w:r>
      <w:r w:rsidRPr="00A034B0">
        <w:rPr>
          <w:rFonts w:ascii="Times New Roman" w:hAnsi="Times New Roman"/>
          <w:color w:val="000000"/>
          <w:sz w:val="24"/>
          <w:szCs w:val="24"/>
          <w:shd w:val="clear" w:color="auto" w:fill="FFFFFF"/>
        </w:rPr>
        <w:t>avivaldybės administracijos Švietimo, kultūros ir sporto skyrius.</w:t>
      </w:r>
      <w:r w:rsidRPr="00A034B0">
        <w:rPr>
          <w:rFonts w:ascii="Times New Roman" w:eastAsia="Times New Roman" w:hAnsi="Times New Roman"/>
          <w:sz w:val="24"/>
          <w:szCs w:val="24"/>
          <w:lang w:eastAsia="lt-LT"/>
        </w:rPr>
        <w:t xml:space="preserve"> </w:t>
      </w:r>
    </w:p>
    <w:p w14:paraId="708D90BF" w14:textId="77777777" w:rsidR="004821E6" w:rsidRPr="00A034B0" w:rsidRDefault="004821E6" w:rsidP="00D93B54">
      <w:pPr>
        <w:pStyle w:val="Sraopastraipa"/>
        <w:spacing w:after="0" w:line="240" w:lineRule="auto"/>
        <w:ind w:left="1211"/>
        <w:jc w:val="center"/>
        <w:rPr>
          <w:rFonts w:ascii="Times New Roman" w:eastAsia="Times New Roman" w:hAnsi="Times New Roman"/>
          <w:b/>
          <w:sz w:val="24"/>
          <w:szCs w:val="24"/>
          <w:lang w:eastAsia="lt-LT"/>
        </w:rPr>
      </w:pPr>
      <w:r w:rsidRPr="00A034B0">
        <w:rPr>
          <w:rFonts w:ascii="Times New Roman" w:eastAsia="Times New Roman" w:hAnsi="Times New Roman"/>
          <w:b/>
          <w:sz w:val="24"/>
          <w:szCs w:val="24"/>
          <w:lang w:eastAsia="lt-LT"/>
        </w:rPr>
        <w:t>V SKYRIUS</w:t>
      </w:r>
    </w:p>
    <w:p w14:paraId="01F6D6B8" w14:textId="77777777" w:rsidR="004821E6" w:rsidRPr="00A034B0" w:rsidRDefault="004821E6" w:rsidP="00D93B54">
      <w:pPr>
        <w:pStyle w:val="Sraopastraipa"/>
        <w:spacing w:after="0" w:line="240" w:lineRule="auto"/>
        <w:ind w:left="1211"/>
        <w:jc w:val="center"/>
        <w:rPr>
          <w:rFonts w:ascii="Times New Roman" w:eastAsia="Times New Roman" w:hAnsi="Times New Roman"/>
          <w:b/>
          <w:sz w:val="24"/>
          <w:szCs w:val="24"/>
          <w:lang w:eastAsia="lt-LT"/>
        </w:rPr>
      </w:pPr>
      <w:r w:rsidRPr="00A034B0">
        <w:rPr>
          <w:rFonts w:ascii="Times New Roman" w:eastAsia="Times New Roman" w:hAnsi="Times New Roman"/>
          <w:b/>
          <w:sz w:val="24"/>
          <w:szCs w:val="24"/>
          <w:lang w:eastAsia="lt-LT"/>
        </w:rPr>
        <w:t>BAIGIAMOSIOS NUOSTATOS</w:t>
      </w:r>
    </w:p>
    <w:p w14:paraId="7597F089" w14:textId="77777777" w:rsidR="004821E6" w:rsidRPr="00A034B0" w:rsidRDefault="004821E6" w:rsidP="00434752">
      <w:pPr>
        <w:pStyle w:val="Sraopastraipa"/>
        <w:spacing w:after="0" w:line="240" w:lineRule="auto"/>
        <w:ind w:left="1211"/>
        <w:rPr>
          <w:rFonts w:ascii="Times New Roman" w:eastAsia="Times New Roman" w:hAnsi="Times New Roman"/>
          <w:b/>
          <w:sz w:val="24"/>
          <w:szCs w:val="24"/>
          <w:lang w:eastAsia="lt-LT"/>
        </w:rPr>
      </w:pPr>
    </w:p>
    <w:p w14:paraId="60F3B19B" w14:textId="77777777" w:rsidR="00763D05" w:rsidRPr="00A034B0" w:rsidRDefault="00763D05" w:rsidP="00763D05">
      <w:pPr>
        <w:pStyle w:val="Sraopastraipa"/>
        <w:numPr>
          <w:ilvl w:val="0"/>
          <w:numId w:val="4"/>
        </w:numPr>
        <w:suppressAutoHyphens/>
        <w:spacing w:after="0" w:line="360" w:lineRule="auto"/>
        <w:ind w:left="0" w:firstLine="851"/>
        <w:jc w:val="both"/>
        <w:rPr>
          <w:rFonts w:ascii="Times New Roman" w:hAnsi="Times New Roman"/>
          <w:sz w:val="24"/>
          <w:szCs w:val="24"/>
          <w:lang w:eastAsia="ar-SA"/>
        </w:rPr>
      </w:pPr>
      <w:r w:rsidRPr="00A034B0">
        <w:rPr>
          <w:rFonts w:ascii="Times New Roman" w:hAnsi="Times New Roman"/>
          <w:sz w:val="24"/>
          <w:szCs w:val="24"/>
          <w:lang w:eastAsia="ar-SA"/>
        </w:rPr>
        <w:t>Programų kokybė turi būti užtikrinama pagal Lietuvos Respublikos neformaliojo suaugusiųjų švietimo ir tęstinio mokymosi įstatymo 10 straipsnio nuostatas.</w:t>
      </w:r>
    </w:p>
    <w:p w14:paraId="7FF15F32" w14:textId="77777777" w:rsidR="00763D05" w:rsidRPr="00A034B0" w:rsidRDefault="00763D05" w:rsidP="00763D05">
      <w:pPr>
        <w:pStyle w:val="Sraopastraipa"/>
        <w:numPr>
          <w:ilvl w:val="0"/>
          <w:numId w:val="4"/>
        </w:numPr>
        <w:suppressAutoHyphens/>
        <w:spacing w:after="0" w:line="360" w:lineRule="auto"/>
        <w:ind w:left="0" w:firstLine="851"/>
        <w:jc w:val="both"/>
        <w:rPr>
          <w:rFonts w:ascii="Times New Roman" w:hAnsi="Times New Roman"/>
          <w:sz w:val="24"/>
          <w:szCs w:val="24"/>
          <w:lang w:eastAsia="ar-SA"/>
        </w:rPr>
      </w:pPr>
      <w:r w:rsidRPr="00A034B0">
        <w:rPr>
          <w:rFonts w:ascii="Times New Roman" w:hAnsi="Times New Roman"/>
          <w:sz w:val="24"/>
          <w:szCs w:val="24"/>
          <w:lang w:eastAsia="ar-SA"/>
        </w:rPr>
        <w:t xml:space="preserve">Programoms finansuoti naudojamos </w:t>
      </w:r>
      <w:r w:rsidR="00EB5179">
        <w:rPr>
          <w:rFonts w:ascii="Times New Roman" w:hAnsi="Times New Roman"/>
          <w:sz w:val="24"/>
          <w:szCs w:val="24"/>
          <w:lang w:eastAsia="ar-SA"/>
        </w:rPr>
        <w:t>S</w:t>
      </w:r>
      <w:r w:rsidRPr="00A034B0">
        <w:rPr>
          <w:rFonts w:ascii="Times New Roman" w:hAnsi="Times New Roman"/>
          <w:sz w:val="24"/>
          <w:szCs w:val="24"/>
          <w:lang w:eastAsia="ar-SA"/>
        </w:rPr>
        <w:t>avivaldybės biudžeto ir kitos lėšos teisės aktų nustatyta tvarka.</w:t>
      </w:r>
    </w:p>
    <w:p w14:paraId="69DE03D6" w14:textId="77777777" w:rsidR="004821E6" w:rsidRPr="00A034B0" w:rsidRDefault="001A0D44" w:rsidP="004821E6">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Programų įgyvendinimo veiklos dokumentai tvarkomi teisės aktų nustatyta tvarka. Už informacijos, lėšų panaudojimo teisėtumą, pateiktų dokumentų tikslumą, gautų lėšų apskaitos tvarkymą atsako lėšų gavėjai Lietuvos Respublikos teisės aktų nustatyta tvarka.</w:t>
      </w:r>
    </w:p>
    <w:p w14:paraId="0546208E" w14:textId="77777777" w:rsidR="004821E6" w:rsidRPr="00A034B0" w:rsidRDefault="001A0D44" w:rsidP="004821E6">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 xml:space="preserve">Programų vykdytojai, pateikę klaidingą informaciją, privalo šias lėšas grąžinti į </w:t>
      </w:r>
      <w:r w:rsidR="00EB5179">
        <w:rPr>
          <w:rFonts w:ascii="Times New Roman" w:eastAsia="Times New Roman" w:hAnsi="Times New Roman"/>
          <w:sz w:val="24"/>
          <w:szCs w:val="24"/>
          <w:lang w:eastAsia="lt-LT"/>
        </w:rPr>
        <w:t>S</w:t>
      </w:r>
      <w:r w:rsidRPr="00A034B0">
        <w:rPr>
          <w:rFonts w:ascii="Times New Roman" w:eastAsia="Times New Roman" w:hAnsi="Times New Roman"/>
          <w:sz w:val="24"/>
          <w:szCs w:val="24"/>
          <w:lang w:eastAsia="lt-LT"/>
        </w:rPr>
        <w:t>avivaldybės administracijos banko sąskaitą, o už klaidingos informacijos pateikimą atsako Lietuvos Respublikos teisės aktų nustatyta tvarka.</w:t>
      </w:r>
    </w:p>
    <w:p w14:paraId="6E5BAC11" w14:textId="77777777" w:rsidR="001A0D44" w:rsidRPr="00A034B0" w:rsidRDefault="001A0D44" w:rsidP="004821E6">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 xml:space="preserve">Nustačius, kad programų vykdytojai netinkamai atsiskaitė už programoms vykdyti panaudotas lėšas arba skirtos lėšos pripažintos netinkamomis programai vykdyti, jos turi būti grąžinamos </w:t>
      </w:r>
      <w:r w:rsidR="00EB5179">
        <w:rPr>
          <w:rFonts w:ascii="Times New Roman" w:eastAsia="Times New Roman" w:hAnsi="Times New Roman"/>
          <w:sz w:val="24"/>
          <w:szCs w:val="24"/>
          <w:lang w:eastAsia="lt-LT"/>
        </w:rPr>
        <w:t>S</w:t>
      </w:r>
      <w:r w:rsidRPr="00A034B0">
        <w:rPr>
          <w:rFonts w:ascii="Times New Roman" w:eastAsia="Times New Roman" w:hAnsi="Times New Roman"/>
          <w:sz w:val="24"/>
          <w:szCs w:val="24"/>
          <w:lang w:eastAsia="lt-LT"/>
        </w:rPr>
        <w:t>avivaldybės administracijai, o lėšos programai finansuoti toliau programų vykdytojams negali būti skiriamos t</w:t>
      </w:r>
      <w:r w:rsidR="009E22AB">
        <w:rPr>
          <w:rFonts w:ascii="Times New Roman" w:eastAsia="Times New Roman" w:hAnsi="Times New Roman"/>
          <w:sz w:val="24"/>
          <w:szCs w:val="24"/>
          <w:lang w:eastAsia="lt-LT"/>
        </w:rPr>
        <w:t>reju</w:t>
      </w:r>
      <w:r w:rsidRPr="00A034B0">
        <w:rPr>
          <w:rFonts w:ascii="Times New Roman" w:eastAsia="Times New Roman" w:hAnsi="Times New Roman"/>
          <w:sz w:val="24"/>
          <w:szCs w:val="24"/>
          <w:lang w:eastAsia="lt-LT"/>
        </w:rPr>
        <w:t>s metus nuo tokio pažeidimo nustatymo momento.</w:t>
      </w:r>
    </w:p>
    <w:p w14:paraId="4DE50920" w14:textId="77777777" w:rsidR="00763D05" w:rsidRPr="00A034B0" w:rsidRDefault="00763D05" w:rsidP="004821E6">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lang w:eastAsia="ar-SA"/>
        </w:rPr>
        <w:t xml:space="preserve">Tvarkos aprašas gali būti papildomas, keičiamas ar pripažįstamas netekusiu galios </w:t>
      </w:r>
      <w:r w:rsidR="003E1D0B">
        <w:rPr>
          <w:rFonts w:ascii="Times New Roman" w:hAnsi="Times New Roman"/>
          <w:sz w:val="24"/>
          <w:szCs w:val="24"/>
          <w:lang w:eastAsia="ar-SA"/>
        </w:rPr>
        <w:t>S</w:t>
      </w:r>
      <w:r w:rsidRPr="00A034B0">
        <w:rPr>
          <w:rFonts w:ascii="Times New Roman" w:hAnsi="Times New Roman"/>
          <w:sz w:val="24"/>
          <w:szCs w:val="24"/>
          <w:lang w:eastAsia="ar-SA"/>
        </w:rPr>
        <w:t>avivaldybės tarybos sprendimu.</w:t>
      </w:r>
    </w:p>
    <w:p w14:paraId="669C01B1" w14:textId="77777777" w:rsidR="001A0D44" w:rsidRPr="009E22AB" w:rsidRDefault="00763D05" w:rsidP="00A64D8C">
      <w:pPr>
        <w:suppressAutoHyphens/>
        <w:spacing w:after="0" w:line="360" w:lineRule="auto"/>
        <w:jc w:val="center"/>
        <w:rPr>
          <w:rFonts w:ascii="Times New Roman" w:hAnsi="Times New Roman"/>
          <w:sz w:val="24"/>
          <w:szCs w:val="24"/>
          <w:lang w:eastAsia="ar-SA"/>
        </w:rPr>
      </w:pPr>
      <w:r w:rsidRPr="009E22AB">
        <w:rPr>
          <w:rFonts w:ascii="Times New Roman" w:hAnsi="Times New Roman"/>
          <w:sz w:val="24"/>
          <w:szCs w:val="24"/>
          <w:lang w:eastAsia="ar-SA"/>
        </w:rPr>
        <w:t>__________________________</w:t>
      </w:r>
    </w:p>
    <w:p w14:paraId="09F9C0D1" w14:textId="77777777" w:rsidR="001A0D44" w:rsidRPr="00596D1B" w:rsidRDefault="001A0D44" w:rsidP="00A64D8C">
      <w:pPr>
        <w:suppressAutoHyphens/>
        <w:spacing w:after="0" w:line="360" w:lineRule="auto"/>
        <w:jc w:val="center"/>
        <w:rPr>
          <w:rFonts w:ascii="Times New Roman" w:hAnsi="Times New Roman"/>
          <w:b/>
          <w:bCs/>
          <w:sz w:val="24"/>
          <w:szCs w:val="24"/>
          <w:lang w:eastAsia="ar-SA"/>
        </w:rPr>
      </w:pPr>
    </w:p>
    <w:p w14:paraId="4D66B96A" w14:textId="77777777" w:rsidR="001A0D44" w:rsidRDefault="001A0D44" w:rsidP="00A64D8C">
      <w:pPr>
        <w:suppressAutoHyphens/>
        <w:spacing w:after="0" w:line="360" w:lineRule="auto"/>
        <w:jc w:val="center"/>
        <w:rPr>
          <w:rFonts w:ascii="Times New Roman" w:hAnsi="Times New Roman"/>
          <w:b/>
          <w:bCs/>
          <w:sz w:val="24"/>
          <w:szCs w:val="24"/>
          <w:lang w:eastAsia="ar-SA"/>
        </w:rPr>
      </w:pPr>
    </w:p>
    <w:p w14:paraId="78E3E6C7" w14:textId="77777777" w:rsidR="005E43E0" w:rsidRDefault="005E43E0" w:rsidP="00A64D8C">
      <w:pPr>
        <w:suppressAutoHyphens/>
        <w:spacing w:after="0" w:line="360" w:lineRule="auto"/>
        <w:jc w:val="center"/>
        <w:rPr>
          <w:rFonts w:ascii="Times New Roman" w:hAnsi="Times New Roman"/>
          <w:b/>
          <w:bCs/>
          <w:sz w:val="24"/>
          <w:szCs w:val="24"/>
          <w:lang w:eastAsia="ar-SA"/>
        </w:rPr>
        <w:sectPr w:rsidR="005E43E0" w:rsidSect="00E0618B">
          <w:head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pPr>
    </w:p>
    <w:p w14:paraId="5A19673D" w14:textId="77777777" w:rsidR="00217740" w:rsidRPr="00596D1B" w:rsidRDefault="00D47C2F" w:rsidP="00217740">
      <w:pPr>
        <w:tabs>
          <w:tab w:val="left" w:pos="3960"/>
        </w:tabs>
        <w:spacing w:after="0" w:line="240" w:lineRule="auto"/>
        <w:ind w:left="4500"/>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lastRenderedPageBreak/>
        <w:t>Lazdijų rajono</w:t>
      </w:r>
      <w:r w:rsidR="00217740" w:rsidRPr="00596D1B">
        <w:rPr>
          <w:rFonts w:ascii="Times New Roman" w:eastAsia="Times New Roman" w:hAnsi="Times New Roman"/>
          <w:sz w:val="24"/>
          <w:szCs w:val="24"/>
          <w:lang w:eastAsia="lt-LT"/>
        </w:rPr>
        <w:t xml:space="preserve"> savivaldybės neformaliojo suaugusiųjų švietimo ir tęstinio mokymosi programų, finansuojamų savivaldybės biudžeto lėšomis, </w:t>
      </w:r>
      <w:r w:rsidR="00217740" w:rsidRPr="00596D1B">
        <w:rPr>
          <w:rFonts w:ascii="Times New Roman" w:eastAsia="Times New Roman" w:hAnsi="Times New Roman"/>
          <w:bCs/>
          <w:sz w:val="24"/>
          <w:szCs w:val="24"/>
          <w:lang w:eastAsia="lt-LT"/>
        </w:rPr>
        <w:t xml:space="preserve">finansavimo ir atrankos </w:t>
      </w:r>
      <w:r w:rsidR="00217740" w:rsidRPr="00596D1B">
        <w:rPr>
          <w:rFonts w:ascii="Times New Roman" w:eastAsia="Times New Roman" w:hAnsi="Times New Roman"/>
          <w:sz w:val="24"/>
          <w:szCs w:val="24"/>
          <w:lang w:eastAsia="lt-LT"/>
        </w:rPr>
        <w:t>tvarkos aprašo</w:t>
      </w:r>
    </w:p>
    <w:p w14:paraId="1B9A6E3F" w14:textId="77777777" w:rsidR="00217740" w:rsidRPr="00596D1B" w:rsidRDefault="00217740" w:rsidP="00217740">
      <w:pPr>
        <w:tabs>
          <w:tab w:val="left" w:pos="3960"/>
        </w:tabs>
        <w:spacing w:after="0" w:line="240" w:lineRule="auto"/>
        <w:ind w:left="4500"/>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1 priedas</w:t>
      </w:r>
    </w:p>
    <w:p w14:paraId="0E842D9F" w14:textId="77777777" w:rsidR="00D93B54" w:rsidRDefault="00763D05" w:rsidP="00217740">
      <w:pPr>
        <w:spacing w:after="0" w:line="240" w:lineRule="auto"/>
        <w:jc w:val="center"/>
        <w:rPr>
          <w:rFonts w:ascii="Times New Roman" w:eastAsia="Times New Roman" w:hAnsi="Times New Roman"/>
          <w:b/>
          <w:sz w:val="24"/>
          <w:szCs w:val="24"/>
          <w:lang w:eastAsia="lt-LT"/>
        </w:rPr>
      </w:pPr>
      <w:r w:rsidRPr="00596D1B">
        <w:rPr>
          <w:rFonts w:ascii="Times New Roman" w:eastAsia="Times New Roman" w:hAnsi="Times New Roman"/>
          <w:b/>
          <w:sz w:val="24"/>
          <w:szCs w:val="24"/>
          <w:lang w:eastAsia="lt-LT"/>
        </w:rPr>
        <w:t xml:space="preserve"> </w:t>
      </w:r>
    </w:p>
    <w:p w14:paraId="7FD6F237" w14:textId="77777777" w:rsidR="00217740" w:rsidRPr="00596D1B" w:rsidRDefault="00217740" w:rsidP="00217740">
      <w:pPr>
        <w:spacing w:after="0" w:line="240" w:lineRule="auto"/>
        <w:jc w:val="center"/>
        <w:rPr>
          <w:rFonts w:ascii="Times New Roman" w:eastAsia="Times New Roman" w:hAnsi="Times New Roman"/>
          <w:b/>
          <w:sz w:val="24"/>
          <w:szCs w:val="24"/>
          <w:lang w:eastAsia="lt-LT"/>
        </w:rPr>
      </w:pPr>
      <w:r w:rsidRPr="00596D1B">
        <w:rPr>
          <w:rFonts w:ascii="Times New Roman" w:eastAsia="Times New Roman" w:hAnsi="Times New Roman"/>
          <w:b/>
          <w:sz w:val="24"/>
          <w:szCs w:val="24"/>
          <w:lang w:eastAsia="lt-LT"/>
        </w:rPr>
        <w:t xml:space="preserve">(Neformaliojo suaugusiųjų švietimo </w:t>
      </w:r>
      <w:r w:rsidR="00987805" w:rsidRPr="00596D1B">
        <w:rPr>
          <w:rFonts w:ascii="Times New Roman" w:eastAsia="Times New Roman" w:hAnsi="Times New Roman"/>
          <w:b/>
          <w:sz w:val="24"/>
          <w:szCs w:val="24"/>
          <w:lang w:eastAsia="lt-LT"/>
        </w:rPr>
        <w:t>ir tęstinio mokymosi programos</w:t>
      </w:r>
      <w:r w:rsidRPr="00596D1B">
        <w:rPr>
          <w:rFonts w:ascii="Times New Roman" w:eastAsia="Times New Roman" w:hAnsi="Times New Roman"/>
          <w:b/>
          <w:sz w:val="24"/>
          <w:szCs w:val="24"/>
          <w:lang w:eastAsia="lt-LT"/>
        </w:rPr>
        <w:t xml:space="preserve"> skirti finansavimą forma)</w:t>
      </w:r>
    </w:p>
    <w:p w14:paraId="741736CA" w14:textId="77777777" w:rsidR="00217740" w:rsidRPr="00596D1B" w:rsidRDefault="00217740" w:rsidP="00217740">
      <w:pPr>
        <w:spacing w:after="0" w:line="240" w:lineRule="auto"/>
        <w:jc w:val="center"/>
        <w:rPr>
          <w:rFonts w:ascii="Times New Roman" w:eastAsia="Times New Roman" w:hAnsi="Times New Roman"/>
          <w:b/>
          <w:sz w:val="24"/>
          <w:szCs w:val="24"/>
          <w:lang w:eastAsia="lt-LT"/>
        </w:rPr>
      </w:pPr>
    </w:p>
    <w:p w14:paraId="399DEBAE" w14:textId="77777777" w:rsidR="00217740" w:rsidRPr="00596D1B" w:rsidRDefault="00217740" w:rsidP="00217740">
      <w:pPr>
        <w:spacing w:after="0" w:line="240" w:lineRule="auto"/>
        <w:jc w:val="center"/>
        <w:rPr>
          <w:rFonts w:ascii="Times New Roman" w:eastAsia="Times New Roman" w:hAnsi="Times New Roman"/>
          <w:b/>
          <w:sz w:val="24"/>
          <w:szCs w:val="24"/>
          <w:lang w:eastAsia="lt-LT"/>
        </w:rPr>
      </w:pPr>
      <w:r w:rsidRPr="00596D1B">
        <w:rPr>
          <w:rFonts w:ascii="Times New Roman" w:eastAsia="Times New Roman" w:hAnsi="Times New Roman"/>
          <w:b/>
          <w:sz w:val="24"/>
          <w:szCs w:val="24"/>
          <w:lang w:eastAsia="lt-LT"/>
        </w:rPr>
        <w:t>NEFORMALIOJO SUAUGUSIŲJŲ ŠVIETIMO IR TĘSTIN</w:t>
      </w:r>
      <w:r w:rsidR="00987805" w:rsidRPr="00596D1B">
        <w:rPr>
          <w:rFonts w:ascii="Times New Roman" w:eastAsia="Times New Roman" w:hAnsi="Times New Roman"/>
          <w:b/>
          <w:sz w:val="24"/>
          <w:szCs w:val="24"/>
          <w:lang w:eastAsia="lt-LT"/>
        </w:rPr>
        <w:t>IO MOKYMOSI PROGRAM</w:t>
      </w:r>
      <w:r w:rsidR="00DA5C0F" w:rsidRPr="00596D1B">
        <w:rPr>
          <w:rFonts w:ascii="Times New Roman" w:eastAsia="Times New Roman" w:hAnsi="Times New Roman"/>
          <w:b/>
          <w:sz w:val="24"/>
          <w:szCs w:val="24"/>
          <w:lang w:eastAsia="lt-LT"/>
        </w:rPr>
        <w:t>A</w:t>
      </w:r>
      <w:r w:rsidR="00987805" w:rsidRPr="00596D1B">
        <w:rPr>
          <w:rFonts w:ascii="Times New Roman" w:eastAsia="Times New Roman" w:hAnsi="Times New Roman"/>
          <w:b/>
          <w:sz w:val="24"/>
          <w:szCs w:val="24"/>
          <w:lang w:eastAsia="lt-LT"/>
        </w:rPr>
        <w:t xml:space="preserve"> </w:t>
      </w:r>
      <w:r w:rsidRPr="00596D1B">
        <w:rPr>
          <w:rFonts w:ascii="Times New Roman" w:eastAsia="Times New Roman" w:hAnsi="Times New Roman"/>
          <w:b/>
          <w:sz w:val="24"/>
          <w:szCs w:val="24"/>
          <w:lang w:eastAsia="lt-LT"/>
        </w:rPr>
        <w:t>SKIRTI FINANSAVIMĄ</w:t>
      </w:r>
    </w:p>
    <w:p w14:paraId="7A673545" w14:textId="77777777" w:rsidR="00217740" w:rsidRPr="00596D1B" w:rsidRDefault="00217740" w:rsidP="00217740">
      <w:pPr>
        <w:spacing w:after="0" w:line="240" w:lineRule="auto"/>
        <w:rPr>
          <w:rFonts w:ascii="Times New Roman" w:eastAsia="Times New Roman" w:hAnsi="Times New Roman"/>
          <w:sz w:val="24"/>
          <w:szCs w:val="24"/>
          <w:lang w:eastAsia="lt-LT"/>
        </w:rPr>
      </w:pPr>
    </w:p>
    <w:p w14:paraId="647387B5" w14:textId="77777777" w:rsidR="00217740" w:rsidRPr="00596D1B" w:rsidRDefault="00217740" w:rsidP="00217740">
      <w:pPr>
        <w:spacing w:after="0" w:line="240" w:lineRule="auto"/>
        <w:jc w:val="center"/>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20__ m. ________________  _____ d.</w:t>
      </w:r>
    </w:p>
    <w:p w14:paraId="3F2A1D78" w14:textId="77777777" w:rsidR="00217740" w:rsidRPr="00596D1B" w:rsidRDefault="00D47C2F" w:rsidP="00217740">
      <w:pPr>
        <w:spacing w:after="0" w:line="240" w:lineRule="auto"/>
        <w:jc w:val="center"/>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Lazdijai</w:t>
      </w:r>
    </w:p>
    <w:p w14:paraId="4DB961F4" w14:textId="77777777" w:rsidR="00217740" w:rsidRPr="009B2B52" w:rsidRDefault="00217740" w:rsidP="00217740">
      <w:pPr>
        <w:spacing w:after="0" w:line="240" w:lineRule="auto"/>
        <w:rPr>
          <w:rFonts w:ascii="Times New Roman" w:eastAsia="Times New Roman" w:hAnsi="Times New Roman"/>
          <w:b/>
          <w:bCs/>
          <w:sz w:val="24"/>
          <w:szCs w:val="24"/>
          <w:lang w:eastAsia="lt-LT"/>
        </w:rPr>
      </w:pPr>
    </w:p>
    <w:p w14:paraId="5BEFB3EB" w14:textId="77777777" w:rsidR="00217740" w:rsidRPr="009B2B52" w:rsidRDefault="00217740" w:rsidP="00DA5C0F">
      <w:pPr>
        <w:spacing w:after="0" w:line="240" w:lineRule="auto"/>
        <w:rPr>
          <w:rFonts w:ascii="Times New Roman" w:eastAsia="Times New Roman" w:hAnsi="Times New Roman"/>
          <w:b/>
          <w:bCs/>
          <w:sz w:val="24"/>
          <w:szCs w:val="24"/>
          <w:lang w:eastAsia="lt-LT"/>
        </w:rPr>
      </w:pPr>
      <w:r w:rsidRPr="009B2B52">
        <w:rPr>
          <w:rFonts w:ascii="Times New Roman" w:eastAsia="Times New Roman" w:hAnsi="Times New Roman"/>
          <w:b/>
          <w:bCs/>
          <w:sz w:val="24"/>
          <w:szCs w:val="24"/>
          <w:lang w:eastAsia="lt-LT"/>
        </w:rPr>
        <w:t xml:space="preserve">I. INFORMACIJA APIE </w:t>
      </w:r>
      <w:r w:rsidR="006000BD" w:rsidRPr="009B2B52">
        <w:rPr>
          <w:rFonts w:ascii="Times New Roman" w:eastAsia="Times New Roman" w:hAnsi="Times New Roman"/>
          <w:b/>
          <w:bCs/>
          <w:sz w:val="24"/>
          <w:szCs w:val="24"/>
          <w:lang w:eastAsia="lt-LT"/>
        </w:rPr>
        <w:t>PEOGRAMOS TEIKĖJĄ</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88"/>
      </w:tblGrid>
      <w:tr w:rsidR="00217740" w:rsidRPr="00596D1B" w14:paraId="4E909AA9" w14:textId="77777777" w:rsidTr="00DA5C0F">
        <w:tc>
          <w:tcPr>
            <w:tcW w:w="3960" w:type="dxa"/>
            <w:shd w:val="clear" w:color="auto" w:fill="F3F3F3"/>
            <w:vAlign w:val="center"/>
          </w:tcPr>
          <w:p w14:paraId="15D615E4" w14:textId="77777777" w:rsidR="00217740" w:rsidRPr="00596D1B" w:rsidRDefault="00217740"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Juridinio asmens pavadinimas arba fizinio asmens vardas ir pavardė</w:t>
            </w:r>
          </w:p>
        </w:tc>
        <w:tc>
          <w:tcPr>
            <w:tcW w:w="5688" w:type="dxa"/>
          </w:tcPr>
          <w:p w14:paraId="5112854C" w14:textId="77777777" w:rsidR="00217740" w:rsidRPr="00596D1B" w:rsidRDefault="00217740" w:rsidP="00DA5C0F">
            <w:pPr>
              <w:spacing w:after="0" w:line="240" w:lineRule="auto"/>
              <w:rPr>
                <w:rFonts w:ascii="Times New Roman" w:eastAsia="Times New Roman" w:hAnsi="Times New Roman"/>
                <w:sz w:val="24"/>
                <w:szCs w:val="24"/>
                <w:lang w:eastAsia="lt-LT"/>
              </w:rPr>
            </w:pPr>
          </w:p>
        </w:tc>
      </w:tr>
      <w:tr w:rsidR="00217740" w:rsidRPr="00596D1B" w14:paraId="34A9ECE6" w14:textId="77777777" w:rsidTr="00DA5C0F">
        <w:tc>
          <w:tcPr>
            <w:tcW w:w="3960" w:type="dxa"/>
            <w:shd w:val="clear" w:color="auto" w:fill="F3F3F3"/>
            <w:vAlign w:val="center"/>
          </w:tcPr>
          <w:p w14:paraId="1C8A2E5F" w14:textId="77777777" w:rsidR="00217740" w:rsidRPr="00596D1B" w:rsidRDefault="00217740"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Juridinio asmens kodas arba fizinio asmens kodas</w:t>
            </w:r>
          </w:p>
        </w:tc>
        <w:tc>
          <w:tcPr>
            <w:tcW w:w="5688" w:type="dxa"/>
          </w:tcPr>
          <w:p w14:paraId="7C21B857" w14:textId="77777777" w:rsidR="00217740" w:rsidRPr="00596D1B" w:rsidRDefault="00217740" w:rsidP="00DA5C0F">
            <w:pPr>
              <w:spacing w:after="0" w:line="240" w:lineRule="auto"/>
              <w:rPr>
                <w:rFonts w:ascii="Times New Roman" w:eastAsia="Times New Roman" w:hAnsi="Times New Roman"/>
                <w:sz w:val="24"/>
                <w:szCs w:val="24"/>
                <w:lang w:eastAsia="lt-LT"/>
              </w:rPr>
            </w:pPr>
          </w:p>
        </w:tc>
      </w:tr>
      <w:tr w:rsidR="00217740" w:rsidRPr="00596D1B" w14:paraId="3DEA24B2" w14:textId="77777777" w:rsidTr="00DA5C0F">
        <w:tc>
          <w:tcPr>
            <w:tcW w:w="3960" w:type="dxa"/>
            <w:shd w:val="clear" w:color="auto" w:fill="F3F3F3"/>
            <w:vAlign w:val="center"/>
          </w:tcPr>
          <w:p w14:paraId="75F200CE" w14:textId="77777777" w:rsidR="00217740" w:rsidRPr="00596D1B" w:rsidRDefault="00217740"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Juridinio asmens teisinė forma</w:t>
            </w:r>
          </w:p>
        </w:tc>
        <w:tc>
          <w:tcPr>
            <w:tcW w:w="5688" w:type="dxa"/>
          </w:tcPr>
          <w:p w14:paraId="6015C317" w14:textId="77777777" w:rsidR="00217740" w:rsidRPr="00596D1B" w:rsidRDefault="00217740" w:rsidP="00DA5C0F">
            <w:pPr>
              <w:spacing w:after="0" w:line="240" w:lineRule="auto"/>
              <w:rPr>
                <w:rFonts w:ascii="Times New Roman" w:eastAsia="Times New Roman" w:hAnsi="Times New Roman"/>
                <w:sz w:val="24"/>
                <w:szCs w:val="24"/>
                <w:lang w:eastAsia="lt-LT"/>
              </w:rPr>
            </w:pPr>
          </w:p>
        </w:tc>
      </w:tr>
      <w:tr w:rsidR="00217740" w:rsidRPr="00596D1B" w14:paraId="1474FBE7" w14:textId="77777777" w:rsidTr="00DA5C0F">
        <w:tc>
          <w:tcPr>
            <w:tcW w:w="3960" w:type="dxa"/>
            <w:shd w:val="clear" w:color="auto" w:fill="F3F3F3"/>
            <w:vAlign w:val="center"/>
          </w:tcPr>
          <w:p w14:paraId="5A8E8440" w14:textId="77777777" w:rsidR="00217740" w:rsidRPr="00596D1B" w:rsidRDefault="00217740"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Buveinės adresas:</w:t>
            </w:r>
          </w:p>
          <w:p w14:paraId="28745EF2" w14:textId="77777777" w:rsidR="00217740" w:rsidRPr="00596D1B" w:rsidRDefault="00217740"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gatvė, namo numeris, pašto indeksas, vietovė</w:t>
            </w:r>
          </w:p>
        </w:tc>
        <w:tc>
          <w:tcPr>
            <w:tcW w:w="5688" w:type="dxa"/>
          </w:tcPr>
          <w:p w14:paraId="136B3FA3" w14:textId="77777777" w:rsidR="00217740" w:rsidRPr="00596D1B" w:rsidRDefault="00217740" w:rsidP="00DA5C0F">
            <w:pPr>
              <w:spacing w:after="0" w:line="240" w:lineRule="auto"/>
              <w:rPr>
                <w:rFonts w:ascii="Times New Roman" w:eastAsia="Times New Roman" w:hAnsi="Times New Roman"/>
                <w:sz w:val="24"/>
                <w:szCs w:val="24"/>
                <w:lang w:eastAsia="lt-LT"/>
              </w:rPr>
            </w:pPr>
          </w:p>
        </w:tc>
      </w:tr>
      <w:tr w:rsidR="00217740" w:rsidRPr="00596D1B" w14:paraId="273B00F9" w14:textId="77777777" w:rsidTr="00DA5C0F">
        <w:tc>
          <w:tcPr>
            <w:tcW w:w="3960" w:type="dxa"/>
            <w:shd w:val="clear" w:color="auto" w:fill="F3F3F3"/>
            <w:vAlign w:val="center"/>
          </w:tcPr>
          <w:p w14:paraId="66F07C6C" w14:textId="77777777" w:rsidR="00217740" w:rsidRPr="00596D1B" w:rsidRDefault="00217740"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Tel.</w:t>
            </w:r>
          </w:p>
        </w:tc>
        <w:tc>
          <w:tcPr>
            <w:tcW w:w="5688" w:type="dxa"/>
          </w:tcPr>
          <w:p w14:paraId="32E21B38" w14:textId="77777777" w:rsidR="00217740" w:rsidRPr="00596D1B" w:rsidRDefault="00217740" w:rsidP="00DA5C0F">
            <w:pPr>
              <w:spacing w:after="0" w:line="240" w:lineRule="auto"/>
              <w:rPr>
                <w:rFonts w:ascii="Times New Roman" w:eastAsia="Times New Roman" w:hAnsi="Times New Roman"/>
                <w:sz w:val="24"/>
                <w:szCs w:val="24"/>
                <w:lang w:eastAsia="lt-LT"/>
              </w:rPr>
            </w:pPr>
          </w:p>
        </w:tc>
      </w:tr>
      <w:tr w:rsidR="00217740" w:rsidRPr="00596D1B" w14:paraId="34C72478" w14:textId="77777777" w:rsidTr="00DA5C0F">
        <w:tc>
          <w:tcPr>
            <w:tcW w:w="3960" w:type="dxa"/>
            <w:shd w:val="clear" w:color="auto" w:fill="F3F3F3"/>
            <w:vAlign w:val="center"/>
          </w:tcPr>
          <w:p w14:paraId="1DA10AD4" w14:textId="77777777" w:rsidR="00217740" w:rsidRPr="00596D1B" w:rsidRDefault="00217740"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El. p. adresas</w:t>
            </w:r>
          </w:p>
        </w:tc>
        <w:tc>
          <w:tcPr>
            <w:tcW w:w="5688" w:type="dxa"/>
          </w:tcPr>
          <w:p w14:paraId="46292D99" w14:textId="77777777" w:rsidR="00217740" w:rsidRPr="00596D1B" w:rsidRDefault="00217740" w:rsidP="00DA5C0F">
            <w:pPr>
              <w:spacing w:after="0" w:line="240" w:lineRule="auto"/>
              <w:rPr>
                <w:rFonts w:ascii="Times New Roman" w:eastAsia="Times New Roman" w:hAnsi="Times New Roman"/>
                <w:sz w:val="24"/>
                <w:szCs w:val="24"/>
                <w:lang w:eastAsia="lt-LT"/>
              </w:rPr>
            </w:pPr>
          </w:p>
        </w:tc>
      </w:tr>
      <w:tr w:rsidR="00217740" w:rsidRPr="00596D1B" w14:paraId="6A8228A8" w14:textId="77777777" w:rsidTr="00DA5C0F">
        <w:tc>
          <w:tcPr>
            <w:tcW w:w="3960" w:type="dxa"/>
            <w:shd w:val="clear" w:color="auto" w:fill="F3F3F3"/>
            <w:vAlign w:val="center"/>
          </w:tcPr>
          <w:p w14:paraId="56CED9EC" w14:textId="77777777" w:rsidR="00217740" w:rsidRPr="00596D1B" w:rsidRDefault="00217740"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Kontaktinio asmens vardas, pavardė, pareigos, tel., el. p. adresas</w:t>
            </w:r>
          </w:p>
        </w:tc>
        <w:tc>
          <w:tcPr>
            <w:tcW w:w="5688" w:type="dxa"/>
          </w:tcPr>
          <w:p w14:paraId="588B13C4" w14:textId="77777777" w:rsidR="00217740" w:rsidRPr="00596D1B" w:rsidRDefault="00217740" w:rsidP="00DA5C0F">
            <w:pPr>
              <w:spacing w:after="0" w:line="240" w:lineRule="auto"/>
              <w:rPr>
                <w:rFonts w:ascii="Times New Roman" w:eastAsia="Times New Roman" w:hAnsi="Times New Roman"/>
                <w:sz w:val="24"/>
                <w:szCs w:val="24"/>
                <w:lang w:eastAsia="lt-LT"/>
              </w:rPr>
            </w:pPr>
          </w:p>
        </w:tc>
      </w:tr>
      <w:tr w:rsidR="00217740" w:rsidRPr="00596D1B" w14:paraId="7C197B21" w14:textId="77777777" w:rsidTr="00DA5C0F">
        <w:tc>
          <w:tcPr>
            <w:tcW w:w="3960" w:type="dxa"/>
            <w:shd w:val="clear" w:color="auto" w:fill="F3F3F3"/>
            <w:vAlign w:val="center"/>
          </w:tcPr>
          <w:p w14:paraId="1E5EA8CC" w14:textId="77777777" w:rsidR="00217740" w:rsidRPr="00596D1B" w:rsidRDefault="00217740"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Programos rengėjas, -a (vardas, pavardė, kvalifikacija)</w:t>
            </w:r>
          </w:p>
        </w:tc>
        <w:tc>
          <w:tcPr>
            <w:tcW w:w="5688" w:type="dxa"/>
          </w:tcPr>
          <w:p w14:paraId="307E65F0" w14:textId="77777777" w:rsidR="00217740" w:rsidRPr="00596D1B" w:rsidRDefault="00217740" w:rsidP="00DA5C0F">
            <w:pPr>
              <w:spacing w:after="0" w:line="240" w:lineRule="auto"/>
              <w:rPr>
                <w:rFonts w:ascii="Times New Roman" w:eastAsia="Times New Roman" w:hAnsi="Times New Roman"/>
                <w:sz w:val="24"/>
                <w:szCs w:val="24"/>
                <w:lang w:eastAsia="lt-LT"/>
              </w:rPr>
            </w:pPr>
          </w:p>
        </w:tc>
      </w:tr>
      <w:tr w:rsidR="00217740" w:rsidRPr="00596D1B" w14:paraId="00A02AE7" w14:textId="77777777" w:rsidTr="00DA5C0F">
        <w:tc>
          <w:tcPr>
            <w:tcW w:w="3960" w:type="dxa"/>
            <w:shd w:val="clear" w:color="auto" w:fill="F3F3F3"/>
            <w:vAlign w:val="center"/>
          </w:tcPr>
          <w:p w14:paraId="7895A41C" w14:textId="77777777" w:rsidR="00217740" w:rsidRPr="00596D1B" w:rsidRDefault="00217740"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Programos rengėjas turi teisę vykdyti suaugusiųjų švietimo veiklą ir turi būti registruotas Švietimo ir mokslo institucijų registre</w:t>
            </w:r>
          </w:p>
        </w:tc>
        <w:tc>
          <w:tcPr>
            <w:tcW w:w="5688" w:type="dxa"/>
          </w:tcPr>
          <w:p w14:paraId="1FC5C195" w14:textId="77777777" w:rsidR="00217740" w:rsidRPr="00596D1B" w:rsidRDefault="00217740" w:rsidP="00DA5C0F">
            <w:pPr>
              <w:spacing w:after="0" w:line="240" w:lineRule="auto"/>
              <w:rPr>
                <w:rFonts w:ascii="Times New Roman" w:eastAsia="Times New Roman" w:hAnsi="Times New Roman"/>
                <w:sz w:val="24"/>
                <w:szCs w:val="24"/>
                <w:lang w:eastAsia="lt-LT"/>
              </w:rPr>
            </w:pPr>
          </w:p>
        </w:tc>
      </w:tr>
      <w:tr w:rsidR="00217740" w:rsidRPr="00596D1B" w14:paraId="7AB26728" w14:textId="77777777" w:rsidTr="00DA5C0F">
        <w:tc>
          <w:tcPr>
            <w:tcW w:w="3960" w:type="dxa"/>
            <w:shd w:val="clear" w:color="auto" w:fill="F3F3F3"/>
            <w:vAlign w:val="center"/>
          </w:tcPr>
          <w:p w14:paraId="1B9A951F" w14:textId="77777777" w:rsidR="00217740" w:rsidRPr="00596D1B" w:rsidRDefault="00217740"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 xml:space="preserve">Programos rengėjas atitinka neformaliojo suaugusiųjų švietimo ir tęstinio mokymosi teikėjo sąvoką </w:t>
            </w:r>
          </w:p>
        </w:tc>
        <w:tc>
          <w:tcPr>
            <w:tcW w:w="5688" w:type="dxa"/>
          </w:tcPr>
          <w:p w14:paraId="14577865" w14:textId="77777777" w:rsidR="00217740" w:rsidRPr="00596D1B" w:rsidRDefault="00217740" w:rsidP="00DA5C0F">
            <w:pPr>
              <w:spacing w:after="0" w:line="240" w:lineRule="auto"/>
              <w:rPr>
                <w:rFonts w:ascii="Times New Roman" w:eastAsia="Times New Roman" w:hAnsi="Times New Roman"/>
                <w:sz w:val="24"/>
                <w:szCs w:val="24"/>
                <w:lang w:eastAsia="lt-LT"/>
              </w:rPr>
            </w:pPr>
          </w:p>
        </w:tc>
      </w:tr>
    </w:tbl>
    <w:p w14:paraId="292C7563" w14:textId="77777777" w:rsidR="00217740" w:rsidRPr="00596D1B" w:rsidRDefault="00217740" w:rsidP="00217740">
      <w:pPr>
        <w:spacing w:after="0" w:line="240" w:lineRule="auto"/>
        <w:rPr>
          <w:rFonts w:ascii="Times New Roman" w:eastAsia="Times New Roman" w:hAnsi="Times New Roman"/>
          <w:sz w:val="24"/>
          <w:szCs w:val="24"/>
          <w:lang w:eastAsia="lt-LT"/>
        </w:rPr>
      </w:pPr>
    </w:p>
    <w:p w14:paraId="29A01EF9" w14:textId="77777777" w:rsidR="00217740" w:rsidRPr="009B2B52" w:rsidRDefault="00217740" w:rsidP="00DA5C0F">
      <w:pPr>
        <w:spacing w:after="0" w:line="240" w:lineRule="auto"/>
        <w:rPr>
          <w:rFonts w:ascii="Times New Roman" w:eastAsia="Times New Roman" w:hAnsi="Times New Roman"/>
          <w:b/>
          <w:bCs/>
          <w:sz w:val="24"/>
          <w:szCs w:val="24"/>
          <w:lang w:eastAsia="lt-LT"/>
        </w:rPr>
      </w:pPr>
      <w:r w:rsidRPr="009B2B52">
        <w:rPr>
          <w:rFonts w:ascii="Times New Roman" w:eastAsia="Times New Roman" w:hAnsi="Times New Roman"/>
          <w:b/>
          <w:bCs/>
          <w:sz w:val="24"/>
          <w:szCs w:val="24"/>
          <w:lang w:eastAsia="lt-LT"/>
        </w:rPr>
        <w:t>II. NEFORMALIOJO SUAUGUSIŲJŲ ŠVIETIMO IR TĘSTINIO MOKYMOSI PROGRAMOS APRAŠAS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046"/>
        <w:gridCol w:w="650"/>
        <w:gridCol w:w="838"/>
        <w:gridCol w:w="89"/>
        <w:gridCol w:w="490"/>
        <w:gridCol w:w="1134"/>
        <w:gridCol w:w="1391"/>
        <w:gridCol w:w="2303"/>
        <w:gridCol w:w="147"/>
      </w:tblGrid>
      <w:tr w:rsidR="00763D05" w:rsidRPr="00596D1B" w14:paraId="1D468F71" w14:textId="77777777" w:rsidTr="00763D05">
        <w:trPr>
          <w:gridAfter w:val="1"/>
          <w:wAfter w:w="147" w:type="dxa"/>
          <w:cantSplit/>
          <w:trHeight w:val="20"/>
        </w:trPr>
        <w:tc>
          <w:tcPr>
            <w:tcW w:w="3256" w:type="dxa"/>
            <w:gridSpan w:val="3"/>
            <w:shd w:val="clear" w:color="auto" w:fill="E6E6E6"/>
          </w:tcPr>
          <w:p w14:paraId="7ED0FF49"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1. Programos pavadinimas</w:t>
            </w:r>
          </w:p>
        </w:tc>
        <w:tc>
          <w:tcPr>
            <w:tcW w:w="6245" w:type="dxa"/>
            <w:gridSpan w:val="6"/>
          </w:tcPr>
          <w:p w14:paraId="32DE82A4" w14:textId="77777777" w:rsidR="00763D05" w:rsidRPr="00596D1B" w:rsidRDefault="00763D05" w:rsidP="003B2D0D">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(Nurodomas programos pavadinimas)</w:t>
            </w:r>
          </w:p>
        </w:tc>
      </w:tr>
      <w:tr w:rsidR="00763D05" w:rsidRPr="00596D1B" w14:paraId="7D26D7CD" w14:textId="77777777" w:rsidTr="00763D05">
        <w:trPr>
          <w:gridAfter w:val="1"/>
          <w:wAfter w:w="147" w:type="dxa"/>
          <w:cantSplit/>
          <w:trHeight w:val="20"/>
        </w:trPr>
        <w:tc>
          <w:tcPr>
            <w:tcW w:w="3256" w:type="dxa"/>
            <w:gridSpan w:val="3"/>
            <w:shd w:val="clear" w:color="auto" w:fill="E6E6E6"/>
          </w:tcPr>
          <w:p w14:paraId="36F9AEEE"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 xml:space="preserve">2. Programos trukmė ir apimtis </w:t>
            </w:r>
          </w:p>
        </w:tc>
        <w:tc>
          <w:tcPr>
            <w:tcW w:w="6245" w:type="dxa"/>
            <w:gridSpan w:val="6"/>
          </w:tcPr>
          <w:p w14:paraId="23B8A1E0" w14:textId="77777777" w:rsidR="00763D05" w:rsidRPr="00596D1B" w:rsidRDefault="00763D05" w:rsidP="003B2D0D">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(Nurodoma planuojama programos trukmė (dienomis) ir apimtis (kontaktinėmis akademinėmis valandomis)</w:t>
            </w:r>
          </w:p>
        </w:tc>
      </w:tr>
      <w:tr w:rsidR="00763D05" w:rsidRPr="00596D1B" w14:paraId="546A0023" w14:textId="77777777" w:rsidTr="00763D05">
        <w:trPr>
          <w:gridAfter w:val="1"/>
          <w:wAfter w:w="147" w:type="dxa"/>
          <w:cantSplit/>
          <w:trHeight w:val="20"/>
        </w:trPr>
        <w:tc>
          <w:tcPr>
            <w:tcW w:w="3256" w:type="dxa"/>
            <w:gridSpan w:val="3"/>
            <w:shd w:val="clear" w:color="auto" w:fill="E6E6E6"/>
          </w:tcPr>
          <w:p w14:paraId="5631D3F9"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3. Programos tikslinė (tikslinės) dalyvių grupė (grupės)</w:t>
            </w:r>
          </w:p>
        </w:tc>
        <w:tc>
          <w:tcPr>
            <w:tcW w:w="6245" w:type="dxa"/>
            <w:gridSpan w:val="6"/>
          </w:tcPr>
          <w:p w14:paraId="509DE514"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(Nurodoma programos tikslinė (tikslinės) dalyvių grupė (grupės))</w:t>
            </w:r>
          </w:p>
        </w:tc>
      </w:tr>
      <w:tr w:rsidR="00763D05" w:rsidRPr="00596D1B" w14:paraId="35BFDB29" w14:textId="77777777" w:rsidTr="00763D05">
        <w:trPr>
          <w:gridAfter w:val="1"/>
          <w:wAfter w:w="147" w:type="dxa"/>
          <w:cantSplit/>
          <w:trHeight w:val="20"/>
        </w:trPr>
        <w:tc>
          <w:tcPr>
            <w:tcW w:w="3256" w:type="dxa"/>
            <w:gridSpan w:val="3"/>
            <w:shd w:val="clear" w:color="auto" w:fill="E6E6E6"/>
          </w:tcPr>
          <w:p w14:paraId="019430AF"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4. Programos dalyvių skaičius</w:t>
            </w:r>
          </w:p>
        </w:tc>
        <w:tc>
          <w:tcPr>
            <w:tcW w:w="6245" w:type="dxa"/>
            <w:gridSpan w:val="6"/>
          </w:tcPr>
          <w:p w14:paraId="2D1C679E"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(Nurodoma, koks planuojamas programos dalyvių skaičius)</w:t>
            </w:r>
          </w:p>
        </w:tc>
      </w:tr>
      <w:tr w:rsidR="00763D05" w:rsidRPr="00596D1B" w14:paraId="03DA2EA0" w14:textId="77777777" w:rsidTr="00763D05">
        <w:trPr>
          <w:gridAfter w:val="1"/>
          <w:wAfter w:w="147" w:type="dxa"/>
          <w:cantSplit/>
          <w:trHeight w:val="20"/>
        </w:trPr>
        <w:tc>
          <w:tcPr>
            <w:tcW w:w="3256" w:type="dxa"/>
            <w:gridSpan w:val="3"/>
            <w:shd w:val="clear" w:color="auto" w:fill="E6E6E6"/>
          </w:tcPr>
          <w:p w14:paraId="1C47932B"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5. Programos tinkamumas ir aktualumas programos tikslams pasiekti</w:t>
            </w:r>
          </w:p>
        </w:tc>
        <w:tc>
          <w:tcPr>
            <w:tcW w:w="6245" w:type="dxa"/>
            <w:gridSpan w:val="6"/>
          </w:tcPr>
          <w:p w14:paraId="00E59D8F"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(Trumpai pagrindžiamas programos aktualumas, reikalingumas ir jos poveikis programos dalyviams)</w:t>
            </w:r>
          </w:p>
        </w:tc>
      </w:tr>
      <w:tr w:rsidR="00763D05" w:rsidRPr="00596D1B" w14:paraId="552C8AD4" w14:textId="77777777" w:rsidTr="00233E58">
        <w:trPr>
          <w:gridAfter w:val="1"/>
          <w:wAfter w:w="147" w:type="dxa"/>
          <w:cantSplit/>
          <w:trHeight w:val="20"/>
        </w:trPr>
        <w:tc>
          <w:tcPr>
            <w:tcW w:w="9501" w:type="dxa"/>
            <w:gridSpan w:val="9"/>
            <w:shd w:val="clear" w:color="auto" w:fill="E6E6E6"/>
          </w:tcPr>
          <w:p w14:paraId="643B6207"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6. Tikslas ir uždaviniai</w:t>
            </w:r>
          </w:p>
        </w:tc>
      </w:tr>
      <w:tr w:rsidR="00763D05" w:rsidRPr="00596D1B" w14:paraId="73753DE0" w14:textId="77777777" w:rsidTr="00233E58">
        <w:trPr>
          <w:gridAfter w:val="1"/>
          <w:wAfter w:w="147" w:type="dxa"/>
          <w:cantSplit/>
          <w:trHeight w:val="20"/>
        </w:trPr>
        <w:tc>
          <w:tcPr>
            <w:tcW w:w="3256" w:type="dxa"/>
            <w:gridSpan w:val="3"/>
            <w:shd w:val="clear" w:color="auto" w:fill="E6E6E6"/>
          </w:tcPr>
          <w:p w14:paraId="28D6D144"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lastRenderedPageBreak/>
              <w:t>6.1. Tikslas</w:t>
            </w:r>
          </w:p>
        </w:tc>
        <w:tc>
          <w:tcPr>
            <w:tcW w:w="6245" w:type="dxa"/>
            <w:gridSpan w:val="6"/>
          </w:tcPr>
          <w:p w14:paraId="5426E6E8"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(Nurodomas programos tikslas)</w:t>
            </w:r>
          </w:p>
        </w:tc>
      </w:tr>
      <w:tr w:rsidR="00763D05" w:rsidRPr="00596D1B" w14:paraId="01257036" w14:textId="77777777" w:rsidTr="00233E58">
        <w:trPr>
          <w:gridAfter w:val="1"/>
          <w:wAfter w:w="147" w:type="dxa"/>
          <w:cantSplit/>
          <w:trHeight w:val="20"/>
        </w:trPr>
        <w:tc>
          <w:tcPr>
            <w:tcW w:w="3256" w:type="dxa"/>
            <w:gridSpan w:val="3"/>
            <w:shd w:val="clear" w:color="auto" w:fill="E6E6E6"/>
          </w:tcPr>
          <w:p w14:paraId="73D3B448"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 xml:space="preserve">6.2. Uždaviniai </w:t>
            </w:r>
          </w:p>
        </w:tc>
        <w:tc>
          <w:tcPr>
            <w:tcW w:w="6245" w:type="dxa"/>
            <w:gridSpan w:val="6"/>
          </w:tcPr>
          <w:p w14:paraId="1BB81C61"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(Nurodomi programos uždaviniai)</w:t>
            </w:r>
          </w:p>
        </w:tc>
      </w:tr>
      <w:tr w:rsidR="00763D05" w:rsidRPr="00596D1B" w14:paraId="218D3CA1" w14:textId="77777777" w:rsidTr="00233E58">
        <w:trPr>
          <w:gridAfter w:val="1"/>
          <w:wAfter w:w="147" w:type="dxa"/>
          <w:cantSplit/>
          <w:trHeight w:val="20"/>
        </w:trPr>
        <w:tc>
          <w:tcPr>
            <w:tcW w:w="9501" w:type="dxa"/>
            <w:gridSpan w:val="9"/>
            <w:shd w:val="clear" w:color="auto" w:fill="E6E6E6"/>
          </w:tcPr>
          <w:p w14:paraId="144E7939" w14:textId="77777777" w:rsidR="00763D05" w:rsidRPr="00596D1B" w:rsidRDefault="00763D05" w:rsidP="001C72F5">
            <w:pPr>
              <w:spacing w:after="0" w:line="240" w:lineRule="auto"/>
              <w:rPr>
                <w:rFonts w:ascii="Times New Roman" w:eastAsia="Times New Roman" w:hAnsi="Times New Roman"/>
                <w:sz w:val="24"/>
                <w:szCs w:val="24"/>
                <w:highlight w:val="red"/>
                <w:lang w:eastAsia="lt-LT"/>
              </w:rPr>
            </w:pPr>
            <w:r w:rsidRPr="00596D1B">
              <w:rPr>
                <w:rFonts w:ascii="Times New Roman" w:eastAsia="Times New Roman" w:hAnsi="Times New Roman"/>
                <w:sz w:val="24"/>
                <w:szCs w:val="24"/>
                <w:lang w:eastAsia="lt-LT"/>
              </w:rPr>
              <w:t>7. Programos turinys</w:t>
            </w:r>
          </w:p>
        </w:tc>
      </w:tr>
      <w:tr w:rsidR="00747705" w:rsidRPr="00596D1B" w14:paraId="76CEF168" w14:textId="77777777" w:rsidTr="00763D05">
        <w:trPr>
          <w:gridAfter w:val="1"/>
          <w:wAfter w:w="147" w:type="dxa"/>
          <w:cantSplit/>
          <w:trHeight w:val="20"/>
        </w:trPr>
        <w:tc>
          <w:tcPr>
            <w:tcW w:w="560" w:type="dxa"/>
            <w:tcBorders>
              <w:bottom w:val="single" w:sz="4" w:space="0" w:color="auto"/>
            </w:tcBorders>
            <w:shd w:val="clear" w:color="auto" w:fill="E6E6E6"/>
          </w:tcPr>
          <w:p w14:paraId="425B9EF4" w14:textId="77777777" w:rsidR="00747705" w:rsidRPr="00596D1B" w:rsidRDefault="00747705" w:rsidP="00747705">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Eil. Nr.</w:t>
            </w:r>
          </w:p>
        </w:tc>
        <w:tc>
          <w:tcPr>
            <w:tcW w:w="2046" w:type="dxa"/>
            <w:shd w:val="clear" w:color="auto" w:fill="E0E0E0"/>
          </w:tcPr>
          <w:p w14:paraId="4FEDCA26" w14:textId="77777777" w:rsidR="00747705" w:rsidRPr="00763D05" w:rsidRDefault="00747705" w:rsidP="00747705">
            <w:pPr>
              <w:spacing w:after="0" w:line="240" w:lineRule="auto"/>
              <w:rPr>
                <w:rFonts w:ascii="Times New Roman" w:eastAsia="Times New Roman" w:hAnsi="Times New Roman"/>
                <w:bCs/>
                <w:sz w:val="24"/>
                <w:szCs w:val="24"/>
                <w:lang w:eastAsia="lt-LT"/>
              </w:rPr>
            </w:pPr>
            <w:r w:rsidRPr="00763D05">
              <w:rPr>
                <w:rFonts w:ascii="Times New Roman" w:hAnsi="Times New Roman"/>
                <w:bCs/>
                <w:sz w:val="24"/>
                <w:szCs w:val="24"/>
                <w:lang w:eastAsia="ar-SA"/>
              </w:rPr>
              <w:t>Tema</w:t>
            </w:r>
          </w:p>
        </w:tc>
        <w:tc>
          <w:tcPr>
            <w:tcW w:w="1577" w:type="dxa"/>
            <w:gridSpan w:val="3"/>
            <w:shd w:val="clear" w:color="auto" w:fill="E0E0E0"/>
          </w:tcPr>
          <w:p w14:paraId="7070EB51" w14:textId="77777777" w:rsidR="00747705" w:rsidRPr="00763D05" w:rsidRDefault="00747705" w:rsidP="00747705">
            <w:pPr>
              <w:spacing w:after="0" w:line="240" w:lineRule="auto"/>
              <w:rPr>
                <w:rFonts w:ascii="Times New Roman" w:eastAsia="Times New Roman" w:hAnsi="Times New Roman"/>
                <w:bCs/>
                <w:sz w:val="24"/>
                <w:szCs w:val="24"/>
                <w:lang w:eastAsia="lt-LT"/>
              </w:rPr>
            </w:pPr>
            <w:r w:rsidRPr="00763D05">
              <w:rPr>
                <w:rFonts w:ascii="Times New Roman" w:hAnsi="Times New Roman"/>
                <w:bCs/>
                <w:sz w:val="24"/>
                <w:szCs w:val="24"/>
                <w:lang w:eastAsia="ar-SA"/>
              </w:rPr>
              <w:t>Trumpas dėstomos temos aprašymas</w:t>
            </w:r>
          </w:p>
        </w:tc>
        <w:tc>
          <w:tcPr>
            <w:tcW w:w="1624" w:type="dxa"/>
            <w:gridSpan w:val="2"/>
            <w:shd w:val="clear" w:color="auto" w:fill="E0E0E0"/>
          </w:tcPr>
          <w:p w14:paraId="370088A0" w14:textId="77777777" w:rsidR="00747705" w:rsidRPr="00763D05" w:rsidRDefault="00747705" w:rsidP="00747705">
            <w:pPr>
              <w:spacing w:after="0" w:line="240" w:lineRule="auto"/>
              <w:rPr>
                <w:rFonts w:ascii="Times New Roman" w:eastAsia="Times New Roman" w:hAnsi="Times New Roman"/>
                <w:bCs/>
                <w:sz w:val="24"/>
                <w:szCs w:val="24"/>
                <w:lang w:eastAsia="lt-LT"/>
              </w:rPr>
            </w:pPr>
            <w:r w:rsidRPr="00763D05">
              <w:rPr>
                <w:rFonts w:ascii="Times New Roman" w:hAnsi="Times New Roman"/>
                <w:bCs/>
                <w:sz w:val="24"/>
                <w:szCs w:val="24"/>
                <w:lang w:eastAsia="ar-SA"/>
              </w:rPr>
              <w:t>Mokymo (mokymosi) metodai</w:t>
            </w:r>
          </w:p>
        </w:tc>
        <w:tc>
          <w:tcPr>
            <w:tcW w:w="3694" w:type="dxa"/>
            <w:gridSpan w:val="2"/>
            <w:shd w:val="clear" w:color="auto" w:fill="E0E0E0"/>
          </w:tcPr>
          <w:p w14:paraId="2A8621E4" w14:textId="77777777" w:rsidR="00747705" w:rsidRPr="00763D05" w:rsidRDefault="00747705" w:rsidP="00747705">
            <w:pPr>
              <w:spacing w:after="0" w:line="240" w:lineRule="auto"/>
              <w:rPr>
                <w:rFonts w:ascii="Times New Roman" w:eastAsia="Times New Roman" w:hAnsi="Times New Roman"/>
                <w:bCs/>
                <w:sz w:val="24"/>
                <w:szCs w:val="24"/>
                <w:lang w:eastAsia="lt-LT"/>
              </w:rPr>
            </w:pPr>
            <w:r w:rsidRPr="00763D05">
              <w:rPr>
                <w:rFonts w:ascii="Times New Roman" w:hAnsi="Times New Roman"/>
                <w:bCs/>
                <w:sz w:val="24"/>
                <w:szCs w:val="24"/>
                <w:lang w:eastAsia="ar-SA"/>
              </w:rPr>
              <w:t>Planuojamos įgyti / patobulinti kompetencijos</w:t>
            </w:r>
          </w:p>
        </w:tc>
      </w:tr>
      <w:tr w:rsidR="00747705" w:rsidRPr="00596D1B" w14:paraId="4E926800" w14:textId="77777777" w:rsidTr="00763D05">
        <w:trPr>
          <w:gridAfter w:val="1"/>
          <w:wAfter w:w="147" w:type="dxa"/>
          <w:cantSplit/>
          <w:trHeight w:val="20"/>
        </w:trPr>
        <w:tc>
          <w:tcPr>
            <w:tcW w:w="560" w:type="dxa"/>
            <w:shd w:val="clear" w:color="auto" w:fill="FFFFFF"/>
          </w:tcPr>
          <w:p w14:paraId="7C100ADA"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2046" w:type="dxa"/>
            <w:shd w:val="clear" w:color="auto" w:fill="FFFFFF"/>
          </w:tcPr>
          <w:p w14:paraId="0E7D58F1"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1577" w:type="dxa"/>
            <w:gridSpan w:val="3"/>
            <w:shd w:val="clear" w:color="auto" w:fill="FFFFFF"/>
          </w:tcPr>
          <w:p w14:paraId="79C9BFE2"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1624" w:type="dxa"/>
            <w:gridSpan w:val="2"/>
            <w:shd w:val="clear" w:color="auto" w:fill="FFFFFF"/>
          </w:tcPr>
          <w:p w14:paraId="4BD332FE"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3694" w:type="dxa"/>
            <w:gridSpan w:val="2"/>
            <w:shd w:val="clear" w:color="auto" w:fill="FFFFFF"/>
          </w:tcPr>
          <w:p w14:paraId="005817B7" w14:textId="77777777" w:rsidR="00747705" w:rsidRPr="00596D1B" w:rsidRDefault="00747705" w:rsidP="001C72F5">
            <w:pPr>
              <w:spacing w:after="0" w:line="240" w:lineRule="auto"/>
              <w:rPr>
                <w:rFonts w:ascii="Times New Roman" w:eastAsia="Times New Roman" w:hAnsi="Times New Roman"/>
                <w:sz w:val="24"/>
                <w:szCs w:val="24"/>
                <w:lang w:eastAsia="lt-LT"/>
              </w:rPr>
            </w:pPr>
          </w:p>
        </w:tc>
      </w:tr>
      <w:tr w:rsidR="00747705" w:rsidRPr="00596D1B" w14:paraId="4E70B9F1" w14:textId="77777777" w:rsidTr="00763D05">
        <w:trPr>
          <w:gridAfter w:val="1"/>
          <w:wAfter w:w="147" w:type="dxa"/>
          <w:cantSplit/>
          <w:trHeight w:val="20"/>
        </w:trPr>
        <w:tc>
          <w:tcPr>
            <w:tcW w:w="560" w:type="dxa"/>
            <w:shd w:val="clear" w:color="auto" w:fill="FFFFFF"/>
          </w:tcPr>
          <w:p w14:paraId="61AC9B65"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2046" w:type="dxa"/>
            <w:shd w:val="clear" w:color="auto" w:fill="FFFFFF"/>
          </w:tcPr>
          <w:p w14:paraId="35D26049"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1577" w:type="dxa"/>
            <w:gridSpan w:val="3"/>
            <w:shd w:val="clear" w:color="auto" w:fill="FFFFFF"/>
          </w:tcPr>
          <w:p w14:paraId="62C4AE41"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1624" w:type="dxa"/>
            <w:gridSpan w:val="2"/>
            <w:shd w:val="clear" w:color="auto" w:fill="FFFFFF"/>
          </w:tcPr>
          <w:p w14:paraId="2E5DD65F"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3694" w:type="dxa"/>
            <w:gridSpan w:val="2"/>
            <w:shd w:val="clear" w:color="auto" w:fill="FFFFFF"/>
          </w:tcPr>
          <w:p w14:paraId="60F5BD6C" w14:textId="77777777" w:rsidR="00747705" w:rsidRPr="00596D1B" w:rsidRDefault="00747705" w:rsidP="001C72F5">
            <w:pPr>
              <w:spacing w:after="0" w:line="240" w:lineRule="auto"/>
              <w:rPr>
                <w:rFonts w:ascii="Times New Roman" w:eastAsia="Times New Roman" w:hAnsi="Times New Roman"/>
                <w:sz w:val="24"/>
                <w:szCs w:val="24"/>
                <w:lang w:eastAsia="lt-LT"/>
              </w:rPr>
            </w:pPr>
          </w:p>
        </w:tc>
      </w:tr>
      <w:tr w:rsidR="00747705" w:rsidRPr="00596D1B" w14:paraId="08E5AC53" w14:textId="77777777" w:rsidTr="00763D05">
        <w:trPr>
          <w:gridAfter w:val="1"/>
          <w:wAfter w:w="147" w:type="dxa"/>
          <w:cantSplit/>
          <w:trHeight w:val="20"/>
        </w:trPr>
        <w:tc>
          <w:tcPr>
            <w:tcW w:w="560" w:type="dxa"/>
            <w:shd w:val="clear" w:color="auto" w:fill="FFFFFF"/>
          </w:tcPr>
          <w:p w14:paraId="559A26FE"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2046" w:type="dxa"/>
            <w:shd w:val="clear" w:color="auto" w:fill="FFFFFF"/>
          </w:tcPr>
          <w:p w14:paraId="15D6D350"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1577" w:type="dxa"/>
            <w:gridSpan w:val="3"/>
            <w:shd w:val="clear" w:color="auto" w:fill="FFFFFF"/>
          </w:tcPr>
          <w:p w14:paraId="6D757342"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1624" w:type="dxa"/>
            <w:gridSpan w:val="2"/>
            <w:shd w:val="clear" w:color="auto" w:fill="FFFFFF"/>
          </w:tcPr>
          <w:p w14:paraId="4DD3AAF4"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3694" w:type="dxa"/>
            <w:gridSpan w:val="2"/>
            <w:shd w:val="clear" w:color="auto" w:fill="FFFFFF"/>
          </w:tcPr>
          <w:p w14:paraId="4C5235C5" w14:textId="77777777" w:rsidR="00747705" w:rsidRPr="00596D1B" w:rsidRDefault="00747705" w:rsidP="001C72F5">
            <w:pPr>
              <w:spacing w:after="0" w:line="240" w:lineRule="auto"/>
              <w:rPr>
                <w:rFonts w:ascii="Times New Roman" w:eastAsia="Times New Roman" w:hAnsi="Times New Roman"/>
                <w:sz w:val="24"/>
                <w:szCs w:val="24"/>
                <w:lang w:eastAsia="lt-LT"/>
              </w:rPr>
            </w:pPr>
          </w:p>
        </w:tc>
      </w:tr>
      <w:tr w:rsidR="005379F9" w:rsidRPr="00596D1B" w14:paraId="447F8AF6" w14:textId="77777777" w:rsidTr="00763D05">
        <w:trPr>
          <w:gridAfter w:val="1"/>
          <w:wAfter w:w="147" w:type="dxa"/>
          <w:cantSplit/>
          <w:trHeight w:val="20"/>
        </w:trPr>
        <w:tc>
          <w:tcPr>
            <w:tcW w:w="560" w:type="dxa"/>
            <w:tcBorders>
              <w:bottom w:val="single" w:sz="4" w:space="0" w:color="auto"/>
            </w:tcBorders>
            <w:shd w:val="clear" w:color="auto" w:fill="FFFFFF"/>
          </w:tcPr>
          <w:p w14:paraId="6E1092E3" w14:textId="77777777" w:rsidR="005379F9" w:rsidRPr="00596D1B" w:rsidRDefault="005379F9" w:rsidP="001C72F5">
            <w:pPr>
              <w:spacing w:after="0" w:line="240" w:lineRule="auto"/>
              <w:rPr>
                <w:rFonts w:ascii="Times New Roman" w:eastAsia="Times New Roman" w:hAnsi="Times New Roman"/>
                <w:sz w:val="24"/>
                <w:szCs w:val="24"/>
                <w:lang w:eastAsia="lt-LT"/>
              </w:rPr>
            </w:pPr>
          </w:p>
        </w:tc>
        <w:tc>
          <w:tcPr>
            <w:tcW w:w="2046" w:type="dxa"/>
            <w:tcBorders>
              <w:bottom w:val="single" w:sz="4" w:space="0" w:color="auto"/>
            </w:tcBorders>
            <w:shd w:val="clear" w:color="auto" w:fill="FFFFFF"/>
          </w:tcPr>
          <w:p w14:paraId="0CE00B26" w14:textId="77777777" w:rsidR="005379F9" w:rsidRPr="00596D1B" w:rsidRDefault="005379F9" w:rsidP="001C72F5">
            <w:pPr>
              <w:spacing w:after="0" w:line="240" w:lineRule="auto"/>
              <w:rPr>
                <w:rFonts w:ascii="Times New Roman" w:eastAsia="Times New Roman" w:hAnsi="Times New Roman"/>
                <w:sz w:val="24"/>
                <w:szCs w:val="24"/>
                <w:lang w:eastAsia="lt-LT"/>
              </w:rPr>
            </w:pPr>
          </w:p>
        </w:tc>
        <w:tc>
          <w:tcPr>
            <w:tcW w:w="1577" w:type="dxa"/>
            <w:gridSpan w:val="3"/>
            <w:tcBorders>
              <w:bottom w:val="single" w:sz="4" w:space="0" w:color="auto"/>
            </w:tcBorders>
            <w:shd w:val="clear" w:color="auto" w:fill="FFFFFF"/>
          </w:tcPr>
          <w:p w14:paraId="0A186DE0" w14:textId="77777777" w:rsidR="005379F9" w:rsidRPr="00596D1B" w:rsidRDefault="005379F9" w:rsidP="001C72F5">
            <w:pPr>
              <w:spacing w:after="0" w:line="240" w:lineRule="auto"/>
              <w:rPr>
                <w:rFonts w:ascii="Times New Roman" w:eastAsia="Times New Roman" w:hAnsi="Times New Roman"/>
                <w:sz w:val="24"/>
                <w:szCs w:val="24"/>
                <w:lang w:eastAsia="lt-LT"/>
              </w:rPr>
            </w:pPr>
          </w:p>
        </w:tc>
        <w:tc>
          <w:tcPr>
            <w:tcW w:w="1624" w:type="dxa"/>
            <w:gridSpan w:val="2"/>
            <w:tcBorders>
              <w:bottom w:val="single" w:sz="4" w:space="0" w:color="auto"/>
            </w:tcBorders>
            <w:shd w:val="clear" w:color="auto" w:fill="FFFFFF"/>
          </w:tcPr>
          <w:p w14:paraId="663BDF46" w14:textId="77777777" w:rsidR="005379F9" w:rsidRPr="00596D1B" w:rsidRDefault="005379F9" w:rsidP="001C72F5">
            <w:pPr>
              <w:spacing w:after="0" w:line="240" w:lineRule="auto"/>
              <w:rPr>
                <w:rFonts w:ascii="Times New Roman" w:eastAsia="Times New Roman" w:hAnsi="Times New Roman"/>
                <w:sz w:val="24"/>
                <w:szCs w:val="24"/>
                <w:lang w:eastAsia="lt-LT"/>
              </w:rPr>
            </w:pPr>
          </w:p>
        </w:tc>
        <w:tc>
          <w:tcPr>
            <w:tcW w:w="3694" w:type="dxa"/>
            <w:gridSpan w:val="2"/>
            <w:tcBorders>
              <w:bottom w:val="single" w:sz="4" w:space="0" w:color="auto"/>
            </w:tcBorders>
            <w:shd w:val="clear" w:color="auto" w:fill="FFFFFF"/>
          </w:tcPr>
          <w:p w14:paraId="21F1636A" w14:textId="77777777" w:rsidR="005379F9" w:rsidRPr="00596D1B" w:rsidRDefault="005379F9" w:rsidP="001C72F5">
            <w:pPr>
              <w:spacing w:after="0" w:line="240" w:lineRule="auto"/>
              <w:rPr>
                <w:rFonts w:ascii="Times New Roman" w:eastAsia="Times New Roman" w:hAnsi="Times New Roman"/>
                <w:sz w:val="24"/>
                <w:szCs w:val="24"/>
                <w:lang w:eastAsia="lt-LT"/>
              </w:rPr>
            </w:pPr>
          </w:p>
        </w:tc>
      </w:tr>
      <w:tr w:rsidR="005379F9" w:rsidRPr="00596D1B" w14:paraId="43A71FAF" w14:textId="77777777" w:rsidTr="005379F9">
        <w:trPr>
          <w:cantSplit/>
          <w:trHeight w:val="20"/>
        </w:trPr>
        <w:tc>
          <w:tcPr>
            <w:tcW w:w="9648" w:type="dxa"/>
            <w:gridSpan w:val="10"/>
            <w:shd w:val="clear" w:color="auto" w:fill="E6E6E6"/>
          </w:tcPr>
          <w:p w14:paraId="6C02D4B5" w14:textId="77777777" w:rsidR="005379F9" w:rsidRPr="009B2B52" w:rsidRDefault="00763D05" w:rsidP="00233E58">
            <w:pPr>
              <w:suppressAutoHyphens/>
              <w:rPr>
                <w:rFonts w:ascii="Times New Roman" w:hAnsi="Times New Roman"/>
                <w:bCs/>
                <w:sz w:val="24"/>
                <w:szCs w:val="24"/>
                <w:lang w:eastAsia="ar-SA"/>
              </w:rPr>
            </w:pPr>
            <w:r w:rsidRPr="009B2B52">
              <w:rPr>
                <w:rFonts w:ascii="Times New Roman" w:hAnsi="Times New Roman"/>
                <w:bCs/>
                <w:sz w:val="24"/>
                <w:szCs w:val="24"/>
                <w:lang w:eastAsia="ar-SA"/>
              </w:rPr>
              <w:t>8</w:t>
            </w:r>
            <w:r w:rsidR="005379F9" w:rsidRPr="009B2B52">
              <w:rPr>
                <w:rFonts w:ascii="Times New Roman" w:hAnsi="Times New Roman"/>
                <w:bCs/>
                <w:sz w:val="24"/>
                <w:szCs w:val="24"/>
                <w:lang w:eastAsia="ar-SA"/>
              </w:rPr>
              <w:t>. Mokymosi pasiekimų vertinimas ir įteisinimas</w:t>
            </w:r>
          </w:p>
        </w:tc>
      </w:tr>
      <w:tr w:rsidR="005379F9" w:rsidRPr="00596D1B" w14:paraId="7C064FC1" w14:textId="77777777" w:rsidTr="00763D05">
        <w:trPr>
          <w:cantSplit/>
          <w:trHeight w:val="20"/>
        </w:trPr>
        <w:tc>
          <w:tcPr>
            <w:tcW w:w="4094" w:type="dxa"/>
            <w:gridSpan w:val="4"/>
            <w:shd w:val="clear" w:color="auto" w:fill="E6E6E6"/>
          </w:tcPr>
          <w:p w14:paraId="7D776732" w14:textId="77777777" w:rsidR="005379F9" w:rsidRPr="00596D1B" w:rsidRDefault="009B2B52" w:rsidP="00C47624">
            <w:pPr>
              <w:suppressAutoHyphens/>
              <w:spacing w:after="0"/>
              <w:rPr>
                <w:rFonts w:ascii="Times New Roman" w:hAnsi="Times New Roman"/>
                <w:sz w:val="24"/>
                <w:szCs w:val="24"/>
                <w:lang w:eastAsia="ar-SA"/>
              </w:rPr>
            </w:pPr>
            <w:r>
              <w:rPr>
                <w:rFonts w:ascii="Times New Roman" w:hAnsi="Times New Roman"/>
                <w:sz w:val="24"/>
                <w:szCs w:val="24"/>
                <w:lang w:eastAsia="ar-SA"/>
              </w:rPr>
              <w:t>8</w:t>
            </w:r>
            <w:r w:rsidR="005379F9" w:rsidRPr="00596D1B">
              <w:rPr>
                <w:rFonts w:ascii="Times New Roman" w:hAnsi="Times New Roman"/>
                <w:sz w:val="24"/>
                <w:szCs w:val="24"/>
                <w:lang w:eastAsia="ar-SA"/>
              </w:rPr>
              <w:t>.1. Programos dalyvių pasiekimų vertinimas</w:t>
            </w:r>
          </w:p>
        </w:tc>
        <w:tc>
          <w:tcPr>
            <w:tcW w:w="5554" w:type="dxa"/>
            <w:gridSpan w:val="6"/>
          </w:tcPr>
          <w:p w14:paraId="68BED535" w14:textId="77777777" w:rsidR="005379F9" w:rsidRPr="009B2B52" w:rsidRDefault="005379F9" w:rsidP="00C47624">
            <w:pPr>
              <w:suppressAutoHyphens/>
              <w:spacing w:after="0" w:line="240" w:lineRule="auto"/>
              <w:rPr>
                <w:rFonts w:ascii="Times New Roman" w:hAnsi="Times New Roman"/>
                <w:iCs/>
                <w:sz w:val="24"/>
                <w:szCs w:val="24"/>
                <w:lang w:eastAsia="ar-SA"/>
              </w:rPr>
            </w:pPr>
            <w:r w:rsidRPr="009B2B52">
              <w:rPr>
                <w:rFonts w:ascii="Times New Roman" w:hAnsi="Times New Roman"/>
                <w:iCs/>
                <w:sz w:val="24"/>
                <w:szCs w:val="24"/>
                <w:lang w:eastAsia="ar-SA"/>
              </w:rPr>
              <w:t>(Aprašoma, kokiais vertinimo būdais ir kaip dažnai bus vertinami programos dalyviai)</w:t>
            </w:r>
          </w:p>
        </w:tc>
      </w:tr>
      <w:tr w:rsidR="005379F9" w:rsidRPr="00596D1B" w14:paraId="2E71B854" w14:textId="77777777" w:rsidTr="00763D05">
        <w:trPr>
          <w:cantSplit/>
          <w:trHeight w:val="20"/>
        </w:trPr>
        <w:tc>
          <w:tcPr>
            <w:tcW w:w="4094" w:type="dxa"/>
            <w:gridSpan w:val="4"/>
            <w:shd w:val="clear" w:color="auto" w:fill="E6E6E6"/>
          </w:tcPr>
          <w:p w14:paraId="192EA8D6" w14:textId="77777777" w:rsidR="005379F9" w:rsidRPr="00596D1B" w:rsidRDefault="009B2B52" w:rsidP="00C47624">
            <w:pPr>
              <w:suppressAutoHyphens/>
              <w:spacing w:after="0"/>
              <w:rPr>
                <w:rFonts w:ascii="Times New Roman" w:hAnsi="Times New Roman"/>
                <w:sz w:val="24"/>
                <w:szCs w:val="24"/>
                <w:lang w:eastAsia="ar-SA"/>
              </w:rPr>
            </w:pPr>
            <w:r>
              <w:rPr>
                <w:rFonts w:ascii="Times New Roman" w:hAnsi="Times New Roman"/>
                <w:sz w:val="24"/>
                <w:szCs w:val="24"/>
                <w:lang w:eastAsia="ar-SA"/>
              </w:rPr>
              <w:t>8</w:t>
            </w:r>
            <w:r w:rsidR="005379F9" w:rsidRPr="00596D1B">
              <w:rPr>
                <w:rFonts w:ascii="Times New Roman" w:hAnsi="Times New Roman"/>
                <w:sz w:val="24"/>
                <w:szCs w:val="24"/>
                <w:lang w:eastAsia="ar-SA"/>
              </w:rPr>
              <w:t>.2. Dalyvių įgytų kompetencijų patvirtinimas</w:t>
            </w:r>
          </w:p>
        </w:tc>
        <w:tc>
          <w:tcPr>
            <w:tcW w:w="5554" w:type="dxa"/>
            <w:gridSpan w:val="6"/>
          </w:tcPr>
          <w:p w14:paraId="2E0FC7D3" w14:textId="77777777" w:rsidR="005379F9" w:rsidRPr="009B2B52" w:rsidRDefault="005379F9" w:rsidP="00C47624">
            <w:pPr>
              <w:suppressAutoHyphens/>
              <w:spacing w:after="0" w:line="240" w:lineRule="auto"/>
              <w:rPr>
                <w:rFonts w:ascii="Times New Roman" w:hAnsi="Times New Roman"/>
                <w:iCs/>
                <w:sz w:val="24"/>
                <w:szCs w:val="24"/>
                <w:lang w:eastAsia="ar-SA"/>
              </w:rPr>
            </w:pPr>
            <w:r w:rsidRPr="009B2B52">
              <w:rPr>
                <w:rFonts w:ascii="Times New Roman" w:hAnsi="Times New Roman"/>
                <w:iCs/>
                <w:sz w:val="24"/>
                <w:szCs w:val="24"/>
                <w:lang w:eastAsia="ar-SA"/>
              </w:rPr>
              <w:t>(Nurodoma, ar bus išduotas mokymosi pasiekimus patvirtinantis dokumentas ir koks tai dokumentas)</w:t>
            </w:r>
          </w:p>
        </w:tc>
      </w:tr>
      <w:tr w:rsidR="005379F9" w:rsidRPr="00596D1B" w14:paraId="3C8FCED9" w14:textId="77777777" w:rsidTr="00763D05">
        <w:trPr>
          <w:cantSplit/>
          <w:trHeight w:val="20"/>
        </w:trPr>
        <w:tc>
          <w:tcPr>
            <w:tcW w:w="4094" w:type="dxa"/>
            <w:gridSpan w:val="4"/>
            <w:shd w:val="clear" w:color="auto" w:fill="E6E6E6"/>
          </w:tcPr>
          <w:p w14:paraId="5BB93DB7" w14:textId="77777777" w:rsidR="005379F9" w:rsidRPr="009B2B52" w:rsidRDefault="009B2B52" w:rsidP="00C47624">
            <w:pPr>
              <w:suppressAutoHyphens/>
              <w:spacing w:after="0"/>
              <w:rPr>
                <w:rFonts w:ascii="Times New Roman" w:hAnsi="Times New Roman"/>
                <w:bCs/>
                <w:sz w:val="24"/>
                <w:szCs w:val="24"/>
                <w:lang w:eastAsia="ar-SA"/>
              </w:rPr>
            </w:pPr>
            <w:r w:rsidRPr="009B2B52">
              <w:rPr>
                <w:rFonts w:ascii="Times New Roman" w:hAnsi="Times New Roman"/>
                <w:bCs/>
                <w:sz w:val="24"/>
                <w:szCs w:val="24"/>
                <w:lang w:eastAsia="ar-SA"/>
              </w:rPr>
              <w:t>9</w:t>
            </w:r>
            <w:r w:rsidR="005379F9" w:rsidRPr="009B2B52">
              <w:rPr>
                <w:rFonts w:ascii="Times New Roman" w:hAnsi="Times New Roman"/>
                <w:bCs/>
                <w:sz w:val="24"/>
                <w:szCs w:val="24"/>
                <w:lang w:eastAsia="ar-SA"/>
              </w:rPr>
              <w:t>. Laukiami rezultatai ir galimas programos tęstinumas</w:t>
            </w:r>
          </w:p>
        </w:tc>
        <w:tc>
          <w:tcPr>
            <w:tcW w:w="5554" w:type="dxa"/>
            <w:gridSpan w:val="6"/>
          </w:tcPr>
          <w:p w14:paraId="6C816F18" w14:textId="77777777" w:rsidR="005379F9" w:rsidRPr="009B2B52" w:rsidRDefault="005379F9" w:rsidP="00C47624">
            <w:pPr>
              <w:suppressAutoHyphens/>
              <w:spacing w:after="0" w:line="240" w:lineRule="auto"/>
              <w:rPr>
                <w:rFonts w:ascii="Times New Roman" w:hAnsi="Times New Roman"/>
                <w:iCs/>
                <w:sz w:val="24"/>
                <w:szCs w:val="24"/>
                <w:lang w:eastAsia="ar-SA"/>
              </w:rPr>
            </w:pPr>
            <w:r w:rsidRPr="009B2B52">
              <w:rPr>
                <w:rFonts w:ascii="Times New Roman" w:hAnsi="Times New Roman"/>
                <w:iCs/>
                <w:sz w:val="24"/>
                <w:szCs w:val="24"/>
                <w:lang w:eastAsia="ar-SA"/>
              </w:rPr>
              <w:t>(Apibūdinama projektu siekiama nauda ir jo tęstinumo galimybės)</w:t>
            </w:r>
          </w:p>
        </w:tc>
      </w:tr>
      <w:tr w:rsidR="009B2B52" w:rsidRPr="00596D1B" w14:paraId="22606777" w14:textId="77777777" w:rsidTr="00233E58">
        <w:tc>
          <w:tcPr>
            <w:tcW w:w="9648" w:type="dxa"/>
            <w:gridSpan w:val="10"/>
            <w:shd w:val="clear" w:color="auto" w:fill="E6E6E6"/>
          </w:tcPr>
          <w:p w14:paraId="73FF40A8" w14:textId="77777777" w:rsidR="009B2B52" w:rsidRPr="009B2B52" w:rsidRDefault="009B2B52" w:rsidP="00C47624">
            <w:pPr>
              <w:suppressAutoHyphens/>
              <w:spacing w:after="0"/>
              <w:rPr>
                <w:rFonts w:ascii="Times New Roman" w:hAnsi="Times New Roman"/>
                <w:bCs/>
                <w:sz w:val="24"/>
                <w:szCs w:val="24"/>
                <w:lang w:eastAsia="ar-SA"/>
              </w:rPr>
            </w:pPr>
            <w:r w:rsidRPr="009B2B52">
              <w:rPr>
                <w:rFonts w:ascii="Times New Roman" w:hAnsi="Times New Roman"/>
                <w:bCs/>
                <w:sz w:val="24"/>
                <w:szCs w:val="24"/>
                <w:lang w:eastAsia="ar-SA"/>
              </w:rPr>
              <w:t>10. Programos išlaidos</w:t>
            </w:r>
          </w:p>
        </w:tc>
      </w:tr>
      <w:tr w:rsidR="0041257E" w:rsidRPr="00596D1B" w14:paraId="6AB879AC" w14:textId="77777777" w:rsidTr="005C4434">
        <w:tc>
          <w:tcPr>
            <w:tcW w:w="4673" w:type="dxa"/>
            <w:gridSpan w:val="6"/>
            <w:shd w:val="clear" w:color="auto" w:fill="FFFFFF"/>
          </w:tcPr>
          <w:p w14:paraId="676E1293" w14:textId="77777777" w:rsidR="0041257E" w:rsidRPr="009B2B52" w:rsidRDefault="0041257E" w:rsidP="00C47624">
            <w:pPr>
              <w:suppressAutoHyphens/>
              <w:spacing w:after="0"/>
              <w:rPr>
                <w:rFonts w:ascii="Times New Roman" w:hAnsi="Times New Roman"/>
                <w:bCs/>
                <w:sz w:val="24"/>
                <w:szCs w:val="24"/>
                <w:lang w:eastAsia="ar-SA"/>
              </w:rPr>
            </w:pPr>
            <w:r w:rsidRPr="009B2B52">
              <w:rPr>
                <w:rFonts w:ascii="Times New Roman" w:hAnsi="Times New Roman"/>
                <w:bCs/>
                <w:sz w:val="24"/>
                <w:szCs w:val="24"/>
                <w:lang w:eastAsia="ar-SA"/>
              </w:rPr>
              <w:t xml:space="preserve">Išlaidų pavadinimas </w:t>
            </w:r>
            <w:r w:rsidRPr="009B2B52">
              <w:rPr>
                <w:rFonts w:ascii="Times New Roman" w:hAnsi="Times New Roman"/>
                <w:bCs/>
                <w:iCs/>
                <w:sz w:val="24"/>
                <w:szCs w:val="24"/>
                <w:lang w:eastAsia="ar-SA"/>
              </w:rPr>
              <w:t>(</w:t>
            </w:r>
            <w:r w:rsidRPr="009B2B52">
              <w:rPr>
                <w:rFonts w:ascii="Times New Roman" w:hAnsi="Times New Roman"/>
                <w:bCs/>
                <w:sz w:val="24"/>
                <w:szCs w:val="24"/>
                <w:lang w:eastAsia="ar-SA"/>
              </w:rPr>
              <w:t>detalizuokite</w:t>
            </w:r>
            <w:r w:rsidRPr="009B2B52">
              <w:rPr>
                <w:rFonts w:ascii="Times New Roman" w:hAnsi="Times New Roman"/>
                <w:bCs/>
                <w:iCs/>
                <w:sz w:val="24"/>
                <w:szCs w:val="24"/>
                <w:lang w:eastAsia="ar-SA"/>
              </w:rPr>
              <w:t>)</w:t>
            </w:r>
            <w:r w:rsidR="009B2B52">
              <w:rPr>
                <w:rFonts w:ascii="Times New Roman" w:hAnsi="Times New Roman"/>
                <w:bCs/>
                <w:iCs/>
                <w:sz w:val="24"/>
                <w:szCs w:val="24"/>
                <w:lang w:eastAsia="ar-SA"/>
              </w:rPr>
              <w:t>:</w:t>
            </w:r>
          </w:p>
        </w:tc>
        <w:tc>
          <w:tcPr>
            <w:tcW w:w="2525" w:type="dxa"/>
            <w:gridSpan w:val="2"/>
            <w:shd w:val="clear" w:color="auto" w:fill="FFFFFF"/>
            <w:vAlign w:val="center"/>
          </w:tcPr>
          <w:p w14:paraId="04CB8326" w14:textId="77777777" w:rsidR="0041257E" w:rsidRPr="009B2B52" w:rsidRDefault="0041257E" w:rsidP="00C47624">
            <w:pPr>
              <w:suppressAutoHyphens/>
              <w:spacing w:after="0"/>
              <w:rPr>
                <w:rFonts w:ascii="Times New Roman" w:hAnsi="Times New Roman"/>
                <w:bCs/>
                <w:sz w:val="24"/>
                <w:szCs w:val="24"/>
                <w:lang w:eastAsia="ar-SA"/>
              </w:rPr>
            </w:pPr>
            <w:r w:rsidRPr="009B2B52">
              <w:rPr>
                <w:rFonts w:ascii="Times New Roman" w:hAnsi="Times New Roman"/>
                <w:bCs/>
                <w:sz w:val="24"/>
                <w:szCs w:val="24"/>
                <w:lang w:eastAsia="ar-SA"/>
              </w:rPr>
              <w:t>Lėšos, prašomos iš Savivaldybės</w:t>
            </w:r>
            <w:r w:rsidR="00D6092B">
              <w:rPr>
                <w:rFonts w:ascii="Times New Roman" w:hAnsi="Times New Roman"/>
                <w:bCs/>
                <w:sz w:val="24"/>
                <w:szCs w:val="24"/>
                <w:lang w:eastAsia="ar-SA"/>
              </w:rPr>
              <w:t xml:space="preserve"> biudžeto</w:t>
            </w:r>
          </w:p>
        </w:tc>
        <w:tc>
          <w:tcPr>
            <w:tcW w:w="2450" w:type="dxa"/>
            <w:gridSpan w:val="2"/>
            <w:shd w:val="clear" w:color="auto" w:fill="FFFFFF"/>
            <w:vAlign w:val="center"/>
          </w:tcPr>
          <w:p w14:paraId="0E72F1F2" w14:textId="77777777" w:rsidR="0041257E" w:rsidRPr="009B2B52" w:rsidRDefault="0041257E" w:rsidP="00C47624">
            <w:pPr>
              <w:suppressAutoHyphens/>
              <w:spacing w:after="0"/>
              <w:rPr>
                <w:rFonts w:ascii="Times New Roman" w:hAnsi="Times New Roman"/>
                <w:bCs/>
                <w:sz w:val="24"/>
                <w:szCs w:val="24"/>
                <w:lang w:eastAsia="ar-SA"/>
              </w:rPr>
            </w:pPr>
            <w:r w:rsidRPr="009B2B52">
              <w:rPr>
                <w:rFonts w:ascii="Times New Roman" w:hAnsi="Times New Roman"/>
                <w:bCs/>
                <w:sz w:val="24"/>
                <w:szCs w:val="24"/>
                <w:lang w:eastAsia="ar-SA"/>
              </w:rPr>
              <w:t>Kitos lėšos ir finansavimo šaltiniai</w:t>
            </w:r>
          </w:p>
        </w:tc>
      </w:tr>
      <w:tr w:rsidR="009B2B52" w:rsidRPr="00596D1B" w14:paraId="68E452A5" w14:textId="77777777" w:rsidTr="005C4434">
        <w:tc>
          <w:tcPr>
            <w:tcW w:w="4673" w:type="dxa"/>
            <w:gridSpan w:val="6"/>
            <w:shd w:val="clear" w:color="auto" w:fill="FFFFFF"/>
          </w:tcPr>
          <w:p w14:paraId="4220B47E" w14:textId="77777777" w:rsidR="009B2B52" w:rsidRPr="009B2B52" w:rsidRDefault="009B2B52" w:rsidP="009B2B52">
            <w:pPr>
              <w:suppressAutoHyphens/>
              <w:spacing w:after="0" w:line="240" w:lineRule="auto"/>
              <w:rPr>
                <w:rFonts w:ascii="Times New Roman" w:hAnsi="Times New Roman"/>
                <w:bCs/>
                <w:sz w:val="24"/>
                <w:szCs w:val="24"/>
                <w:lang w:eastAsia="ar-SA"/>
              </w:rPr>
            </w:pPr>
          </w:p>
        </w:tc>
        <w:tc>
          <w:tcPr>
            <w:tcW w:w="2525" w:type="dxa"/>
            <w:gridSpan w:val="2"/>
            <w:shd w:val="clear" w:color="auto" w:fill="FFFFFF"/>
            <w:vAlign w:val="center"/>
          </w:tcPr>
          <w:p w14:paraId="7BB92D05" w14:textId="77777777" w:rsidR="009B2B52" w:rsidRPr="009B2B52" w:rsidRDefault="009B2B52" w:rsidP="009B2B52">
            <w:pPr>
              <w:suppressAutoHyphens/>
              <w:spacing w:after="0" w:line="240" w:lineRule="auto"/>
              <w:rPr>
                <w:rFonts w:ascii="Times New Roman" w:hAnsi="Times New Roman"/>
                <w:bCs/>
                <w:sz w:val="24"/>
                <w:szCs w:val="24"/>
                <w:lang w:eastAsia="ar-SA"/>
              </w:rPr>
            </w:pPr>
          </w:p>
        </w:tc>
        <w:tc>
          <w:tcPr>
            <w:tcW w:w="2450" w:type="dxa"/>
            <w:gridSpan w:val="2"/>
            <w:shd w:val="clear" w:color="auto" w:fill="FFFFFF"/>
            <w:vAlign w:val="center"/>
          </w:tcPr>
          <w:p w14:paraId="0A012490" w14:textId="77777777" w:rsidR="009B2B52" w:rsidRPr="009B2B52" w:rsidRDefault="009B2B52" w:rsidP="009B2B52">
            <w:pPr>
              <w:suppressAutoHyphens/>
              <w:spacing w:after="0" w:line="240" w:lineRule="auto"/>
              <w:rPr>
                <w:rFonts w:ascii="Times New Roman" w:hAnsi="Times New Roman"/>
                <w:bCs/>
                <w:sz w:val="24"/>
                <w:szCs w:val="24"/>
                <w:lang w:eastAsia="ar-SA"/>
              </w:rPr>
            </w:pPr>
          </w:p>
        </w:tc>
      </w:tr>
      <w:tr w:rsidR="009B2B52" w:rsidRPr="00596D1B" w14:paraId="494AE198" w14:textId="77777777" w:rsidTr="005C4434">
        <w:tc>
          <w:tcPr>
            <w:tcW w:w="4673" w:type="dxa"/>
            <w:gridSpan w:val="6"/>
            <w:shd w:val="clear" w:color="auto" w:fill="FFFFFF"/>
          </w:tcPr>
          <w:p w14:paraId="1A4375D6" w14:textId="77777777" w:rsidR="009B2B52" w:rsidRPr="009B2B52" w:rsidRDefault="009B2B52" w:rsidP="009B2B52">
            <w:pPr>
              <w:suppressAutoHyphens/>
              <w:spacing w:after="0" w:line="240" w:lineRule="auto"/>
              <w:rPr>
                <w:rFonts w:ascii="Times New Roman" w:hAnsi="Times New Roman"/>
                <w:bCs/>
                <w:sz w:val="24"/>
                <w:szCs w:val="24"/>
                <w:lang w:eastAsia="ar-SA"/>
              </w:rPr>
            </w:pPr>
          </w:p>
        </w:tc>
        <w:tc>
          <w:tcPr>
            <w:tcW w:w="2525" w:type="dxa"/>
            <w:gridSpan w:val="2"/>
            <w:shd w:val="clear" w:color="auto" w:fill="FFFFFF"/>
            <w:vAlign w:val="center"/>
          </w:tcPr>
          <w:p w14:paraId="290C49D1" w14:textId="77777777" w:rsidR="009B2B52" w:rsidRPr="009B2B52" w:rsidRDefault="009B2B52" w:rsidP="009B2B52">
            <w:pPr>
              <w:suppressAutoHyphens/>
              <w:spacing w:after="0" w:line="240" w:lineRule="auto"/>
              <w:rPr>
                <w:rFonts w:ascii="Times New Roman" w:hAnsi="Times New Roman"/>
                <w:bCs/>
                <w:sz w:val="24"/>
                <w:szCs w:val="24"/>
                <w:lang w:eastAsia="ar-SA"/>
              </w:rPr>
            </w:pPr>
          </w:p>
        </w:tc>
        <w:tc>
          <w:tcPr>
            <w:tcW w:w="2450" w:type="dxa"/>
            <w:gridSpan w:val="2"/>
            <w:shd w:val="clear" w:color="auto" w:fill="FFFFFF"/>
            <w:vAlign w:val="center"/>
          </w:tcPr>
          <w:p w14:paraId="57789DCF" w14:textId="77777777" w:rsidR="009B2B52" w:rsidRPr="009B2B52" w:rsidRDefault="009B2B52" w:rsidP="009B2B52">
            <w:pPr>
              <w:suppressAutoHyphens/>
              <w:spacing w:after="0" w:line="240" w:lineRule="auto"/>
              <w:rPr>
                <w:rFonts w:ascii="Times New Roman" w:hAnsi="Times New Roman"/>
                <w:bCs/>
                <w:sz w:val="24"/>
                <w:szCs w:val="24"/>
                <w:lang w:eastAsia="ar-SA"/>
              </w:rPr>
            </w:pPr>
          </w:p>
        </w:tc>
      </w:tr>
      <w:tr w:rsidR="009B2B52" w:rsidRPr="00596D1B" w14:paraId="560F6B47" w14:textId="77777777" w:rsidTr="005C4434">
        <w:tc>
          <w:tcPr>
            <w:tcW w:w="4673" w:type="dxa"/>
            <w:gridSpan w:val="6"/>
            <w:shd w:val="clear" w:color="auto" w:fill="FFFFFF"/>
          </w:tcPr>
          <w:p w14:paraId="58BD646D" w14:textId="77777777" w:rsidR="009B2B52" w:rsidRPr="009B2B52" w:rsidRDefault="009B2B52" w:rsidP="009B2B52">
            <w:pPr>
              <w:suppressAutoHyphens/>
              <w:spacing w:after="0" w:line="240" w:lineRule="auto"/>
              <w:rPr>
                <w:rFonts w:ascii="Times New Roman" w:hAnsi="Times New Roman"/>
                <w:bCs/>
                <w:sz w:val="24"/>
                <w:szCs w:val="24"/>
                <w:lang w:eastAsia="ar-SA"/>
              </w:rPr>
            </w:pPr>
          </w:p>
        </w:tc>
        <w:tc>
          <w:tcPr>
            <w:tcW w:w="2525" w:type="dxa"/>
            <w:gridSpan w:val="2"/>
            <w:shd w:val="clear" w:color="auto" w:fill="FFFFFF"/>
            <w:vAlign w:val="center"/>
          </w:tcPr>
          <w:p w14:paraId="74C28C20" w14:textId="77777777" w:rsidR="009B2B52" w:rsidRPr="009B2B52" w:rsidRDefault="009B2B52" w:rsidP="009B2B52">
            <w:pPr>
              <w:suppressAutoHyphens/>
              <w:spacing w:after="0" w:line="240" w:lineRule="auto"/>
              <w:rPr>
                <w:rFonts w:ascii="Times New Roman" w:hAnsi="Times New Roman"/>
                <w:bCs/>
                <w:sz w:val="24"/>
                <w:szCs w:val="24"/>
                <w:lang w:eastAsia="ar-SA"/>
              </w:rPr>
            </w:pPr>
          </w:p>
        </w:tc>
        <w:tc>
          <w:tcPr>
            <w:tcW w:w="2450" w:type="dxa"/>
            <w:gridSpan w:val="2"/>
            <w:shd w:val="clear" w:color="auto" w:fill="FFFFFF"/>
            <w:vAlign w:val="center"/>
          </w:tcPr>
          <w:p w14:paraId="6686A25B" w14:textId="77777777" w:rsidR="009B2B52" w:rsidRPr="009B2B52" w:rsidRDefault="009B2B52" w:rsidP="009B2B52">
            <w:pPr>
              <w:suppressAutoHyphens/>
              <w:spacing w:after="0" w:line="240" w:lineRule="auto"/>
              <w:rPr>
                <w:rFonts w:ascii="Times New Roman" w:hAnsi="Times New Roman"/>
                <w:bCs/>
                <w:sz w:val="24"/>
                <w:szCs w:val="24"/>
                <w:lang w:eastAsia="ar-SA"/>
              </w:rPr>
            </w:pPr>
          </w:p>
        </w:tc>
      </w:tr>
      <w:tr w:rsidR="009B2B52" w:rsidRPr="00596D1B" w14:paraId="79759ED6" w14:textId="77777777" w:rsidTr="005C4434">
        <w:tc>
          <w:tcPr>
            <w:tcW w:w="4673" w:type="dxa"/>
            <w:gridSpan w:val="6"/>
            <w:shd w:val="clear" w:color="auto" w:fill="FFFFFF"/>
          </w:tcPr>
          <w:p w14:paraId="2893640D" w14:textId="77777777" w:rsidR="009B2B52" w:rsidRPr="009B2B52" w:rsidRDefault="009B2B52" w:rsidP="009B2B52">
            <w:pPr>
              <w:suppressAutoHyphens/>
              <w:spacing w:after="0" w:line="240" w:lineRule="auto"/>
              <w:rPr>
                <w:rFonts w:ascii="Times New Roman" w:hAnsi="Times New Roman"/>
                <w:bCs/>
                <w:sz w:val="24"/>
                <w:szCs w:val="24"/>
                <w:lang w:eastAsia="ar-SA"/>
              </w:rPr>
            </w:pPr>
          </w:p>
        </w:tc>
        <w:tc>
          <w:tcPr>
            <w:tcW w:w="2525" w:type="dxa"/>
            <w:gridSpan w:val="2"/>
            <w:shd w:val="clear" w:color="auto" w:fill="FFFFFF"/>
            <w:vAlign w:val="center"/>
          </w:tcPr>
          <w:p w14:paraId="397217B9" w14:textId="77777777" w:rsidR="009B2B52" w:rsidRPr="009B2B52" w:rsidRDefault="009B2B52" w:rsidP="009B2B52">
            <w:pPr>
              <w:suppressAutoHyphens/>
              <w:spacing w:after="0" w:line="240" w:lineRule="auto"/>
              <w:rPr>
                <w:rFonts w:ascii="Times New Roman" w:hAnsi="Times New Roman"/>
                <w:bCs/>
                <w:sz w:val="24"/>
                <w:szCs w:val="24"/>
                <w:lang w:eastAsia="ar-SA"/>
              </w:rPr>
            </w:pPr>
          </w:p>
        </w:tc>
        <w:tc>
          <w:tcPr>
            <w:tcW w:w="2450" w:type="dxa"/>
            <w:gridSpan w:val="2"/>
            <w:shd w:val="clear" w:color="auto" w:fill="FFFFFF"/>
            <w:vAlign w:val="center"/>
          </w:tcPr>
          <w:p w14:paraId="6904D53E" w14:textId="77777777" w:rsidR="009B2B52" w:rsidRPr="009B2B52" w:rsidRDefault="009B2B52" w:rsidP="009B2B52">
            <w:pPr>
              <w:suppressAutoHyphens/>
              <w:spacing w:after="0" w:line="240" w:lineRule="auto"/>
              <w:rPr>
                <w:rFonts w:ascii="Times New Roman" w:hAnsi="Times New Roman"/>
                <w:bCs/>
                <w:sz w:val="24"/>
                <w:szCs w:val="24"/>
                <w:lang w:eastAsia="ar-SA"/>
              </w:rPr>
            </w:pPr>
          </w:p>
        </w:tc>
      </w:tr>
    </w:tbl>
    <w:p w14:paraId="305B667D" w14:textId="77777777" w:rsidR="00610305" w:rsidRDefault="00610305" w:rsidP="00610305">
      <w:pPr>
        <w:suppressAutoHyphens/>
        <w:spacing w:after="0"/>
        <w:rPr>
          <w:rFonts w:ascii="Times New Roman" w:hAnsi="Times New Roman"/>
          <w:b/>
          <w:sz w:val="24"/>
          <w:szCs w:val="24"/>
          <w:lang w:eastAsia="ar-SA"/>
        </w:rPr>
      </w:pPr>
    </w:p>
    <w:p w14:paraId="3D778EDF" w14:textId="77777777" w:rsidR="0041257E" w:rsidRPr="00596D1B" w:rsidRDefault="009B2B52" w:rsidP="009B2B52">
      <w:pPr>
        <w:suppressAutoHyphens/>
        <w:rPr>
          <w:rFonts w:ascii="Times New Roman" w:hAnsi="Times New Roman"/>
          <w:b/>
          <w:sz w:val="24"/>
          <w:szCs w:val="24"/>
          <w:lang w:eastAsia="ar-SA"/>
        </w:rPr>
      </w:pPr>
      <w:r>
        <w:rPr>
          <w:rFonts w:ascii="Times New Roman" w:hAnsi="Times New Roman"/>
          <w:b/>
          <w:sz w:val="24"/>
          <w:szCs w:val="24"/>
          <w:lang w:eastAsia="ar-SA"/>
        </w:rPr>
        <w:t>III. KITA INFORMACIJA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1257E" w:rsidRPr="00596D1B" w14:paraId="4E3977DD" w14:textId="77777777" w:rsidTr="005C4434">
        <w:tc>
          <w:tcPr>
            <w:tcW w:w="9606" w:type="dxa"/>
            <w:shd w:val="clear" w:color="auto" w:fill="E7E6E6"/>
            <w:vAlign w:val="center"/>
          </w:tcPr>
          <w:p w14:paraId="2EB0C31A" w14:textId="77777777" w:rsidR="0041257E" w:rsidRPr="00596D1B" w:rsidRDefault="0041257E" w:rsidP="009B2B52">
            <w:pPr>
              <w:suppressAutoHyphens/>
              <w:spacing w:after="0" w:line="240" w:lineRule="auto"/>
              <w:rPr>
                <w:rFonts w:ascii="Times New Roman" w:hAnsi="Times New Roman"/>
                <w:sz w:val="24"/>
                <w:szCs w:val="24"/>
                <w:lang w:eastAsia="ar-SA"/>
              </w:rPr>
            </w:pPr>
            <w:r w:rsidRPr="00596D1B">
              <w:rPr>
                <w:rFonts w:ascii="Times New Roman" w:hAnsi="Times New Roman"/>
                <w:sz w:val="24"/>
                <w:szCs w:val="24"/>
                <w:lang w:eastAsia="ar-SA"/>
              </w:rPr>
              <w:t xml:space="preserve">1. Programos teikėjo įstatų </w:t>
            </w:r>
            <w:r w:rsidRPr="00596D1B">
              <w:rPr>
                <w:rFonts w:ascii="Times New Roman" w:hAnsi="Times New Roman"/>
                <w:iCs/>
                <w:sz w:val="24"/>
                <w:szCs w:val="24"/>
                <w:lang w:eastAsia="ar-SA"/>
              </w:rPr>
              <w:t>(</w:t>
            </w:r>
            <w:r w:rsidRPr="00596D1B">
              <w:rPr>
                <w:rFonts w:ascii="Times New Roman" w:hAnsi="Times New Roman"/>
                <w:sz w:val="24"/>
                <w:szCs w:val="24"/>
                <w:lang w:eastAsia="ar-SA"/>
              </w:rPr>
              <w:t>nuostatų</w:t>
            </w:r>
            <w:r w:rsidRPr="00596D1B">
              <w:rPr>
                <w:rFonts w:ascii="Times New Roman" w:hAnsi="Times New Roman"/>
                <w:iCs/>
                <w:sz w:val="24"/>
                <w:szCs w:val="24"/>
                <w:lang w:eastAsia="ar-SA"/>
              </w:rPr>
              <w:t>) kopija.</w:t>
            </w:r>
          </w:p>
        </w:tc>
      </w:tr>
      <w:tr w:rsidR="0041257E" w:rsidRPr="00596D1B" w14:paraId="6ECA8194" w14:textId="77777777" w:rsidTr="005C4434">
        <w:tc>
          <w:tcPr>
            <w:tcW w:w="9606" w:type="dxa"/>
            <w:shd w:val="clear" w:color="auto" w:fill="E7E6E6"/>
          </w:tcPr>
          <w:p w14:paraId="0DB834B3" w14:textId="77777777" w:rsidR="0041257E" w:rsidRPr="00596D1B" w:rsidRDefault="009B2B52" w:rsidP="009B2B52">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2</w:t>
            </w:r>
            <w:r w:rsidR="0041257E" w:rsidRPr="00596D1B">
              <w:rPr>
                <w:rFonts w:ascii="Times New Roman" w:hAnsi="Times New Roman"/>
                <w:sz w:val="24"/>
                <w:szCs w:val="24"/>
                <w:lang w:eastAsia="ar-SA"/>
              </w:rPr>
              <w:t>. Kitus finansavimo šaltinius patvirtinančių dokumentų kopijos.</w:t>
            </w:r>
          </w:p>
        </w:tc>
      </w:tr>
    </w:tbl>
    <w:p w14:paraId="69DA00B3" w14:textId="77777777" w:rsidR="00217740" w:rsidRPr="00596D1B" w:rsidRDefault="00217740" w:rsidP="00217740">
      <w:pPr>
        <w:spacing w:after="0" w:line="240" w:lineRule="auto"/>
        <w:rPr>
          <w:rFonts w:ascii="Times New Roman" w:eastAsia="Times New Roman" w:hAnsi="Times New Roman"/>
          <w:sz w:val="24"/>
          <w:szCs w:val="24"/>
          <w:lang w:eastAsia="lt-LT"/>
        </w:rPr>
      </w:pPr>
    </w:p>
    <w:tbl>
      <w:tblPr>
        <w:tblW w:w="0" w:type="auto"/>
        <w:tblLook w:val="04A0" w:firstRow="1" w:lastRow="0" w:firstColumn="1" w:lastColumn="0" w:noHBand="0" w:noVBand="1"/>
      </w:tblPr>
      <w:tblGrid>
        <w:gridCol w:w="3213"/>
        <w:gridCol w:w="3213"/>
        <w:gridCol w:w="3212"/>
      </w:tblGrid>
      <w:tr w:rsidR="00217740" w:rsidRPr="00596D1B" w14:paraId="5B4C29D6" w14:textId="77777777" w:rsidTr="00DA5C0F">
        <w:tc>
          <w:tcPr>
            <w:tcW w:w="3284" w:type="dxa"/>
            <w:shd w:val="clear" w:color="auto" w:fill="auto"/>
          </w:tcPr>
          <w:p w14:paraId="6B59CFA1" w14:textId="77777777" w:rsidR="00217740" w:rsidRPr="00596D1B" w:rsidRDefault="00217740" w:rsidP="00DA5C0F">
            <w:pPr>
              <w:spacing w:after="0" w:line="240" w:lineRule="auto"/>
              <w:rPr>
                <w:rFonts w:ascii="Times New Roman" w:eastAsia="Times New Roman" w:hAnsi="Times New Roman"/>
                <w:sz w:val="24"/>
                <w:szCs w:val="24"/>
                <w:lang w:eastAsia="lt-LT"/>
              </w:rPr>
            </w:pPr>
          </w:p>
        </w:tc>
        <w:tc>
          <w:tcPr>
            <w:tcW w:w="3285" w:type="dxa"/>
            <w:shd w:val="clear" w:color="auto" w:fill="auto"/>
          </w:tcPr>
          <w:p w14:paraId="6F7F564F" w14:textId="77777777" w:rsidR="00217740" w:rsidRPr="00596D1B" w:rsidRDefault="00217740" w:rsidP="00DA5C0F">
            <w:pPr>
              <w:spacing w:after="0" w:line="240" w:lineRule="auto"/>
              <w:rPr>
                <w:rFonts w:ascii="Times New Roman" w:eastAsia="Times New Roman" w:hAnsi="Times New Roman"/>
                <w:sz w:val="24"/>
                <w:szCs w:val="24"/>
                <w:lang w:eastAsia="lt-LT"/>
              </w:rPr>
            </w:pPr>
          </w:p>
        </w:tc>
        <w:tc>
          <w:tcPr>
            <w:tcW w:w="3285" w:type="dxa"/>
            <w:shd w:val="clear" w:color="auto" w:fill="auto"/>
          </w:tcPr>
          <w:p w14:paraId="031F1A9A" w14:textId="77777777" w:rsidR="00217740" w:rsidRPr="00596D1B" w:rsidRDefault="00217740" w:rsidP="00DA5C0F">
            <w:pPr>
              <w:spacing w:after="0" w:line="240" w:lineRule="auto"/>
              <w:rPr>
                <w:rFonts w:ascii="Times New Roman" w:eastAsia="Times New Roman" w:hAnsi="Times New Roman"/>
                <w:sz w:val="24"/>
                <w:szCs w:val="24"/>
                <w:lang w:eastAsia="lt-LT"/>
              </w:rPr>
            </w:pPr>
          </w:p>
        </w:tc>
      </w:tr>
      <w:tr w:rsidR="00217740" w:rsidRPr="00596D1B" w14:paraId="33EBA38E" w14:textId="77777777" w:rsidTr="00DA5C0F">
        <w:tc>
          <w:tcPr>
            <w:tcW w:w="3284" w:type="dxa"/>
            <w:shd w:val="clear" w:color="auto" w:fill="auto"/>
          </w:tcPr>
          <w:p w14:paraId="13EDD0D0" w14:textId="77777777" w:rsidR="00217740" w:rsidRPr="009B2B52" w:rsidRDefault="00217740" w:rsidP="00DA5C0F">
            <w:pPr>
              <w:spacing w:after="0" w:line="240" w:lineRule="auto"/>
              <w:rPr>
                <w:rFonts w:ascii="Times New Roman" w:eastAsia="Times New Roman" w:hAnsi="Times New Roman"/>
                <w:sz w:val="24"/>
                <w:szCs w:val="24"/>
                <w:vertAlign w:val="superscript"/>
                <w:lang w:eastAsia="lt-LT"/>
              </w:rPr>
            </w:pPr>
            <w:r w:rsidRPr="009B2B52">
              <w:rPr>
                <w:rFonts w:ascii="Times New Roman" w:eastAsia="Times New Roman" w:hAnsi="Times New Roman"/>
                <w:sz w:val="24"/>
                <w:szCs w:val="24"/>
                <w:vertAlign w:val="superscript"/>
                <w:lang w:eastAsia="lt-LT"/>
              </w:rPr>
              <w:t>(Įstaigos vadovo ar jo įgalioto asmens pareigos)</w:t>
            </w:r>
          </w:p>
        </w:tc>
        <w:tc>
          <w:tcPr>
            <w:tcW w:w="3285" w:type="dxa"/>
            <w:shd w:val="clear" w:color="auto" w:fill="auto"/>
          </w:tcPr>
          <w:p w14:paraId="25706C6B" w14:textId="77777777" w:rsidR="00217740" w:rsidRPr="009B2B52" w:rsidRDefault="00217740" w:rsidP="00DA5C0F">
            <w:pPr>
              <w:spacing w:after="0" w:line="240" w:lineRule="auto"/>
              <w:jc w:val="center"/>
              <w:rPr>
                <w:rFonts w:ascii="Times New Roman" w:eastAsia="Times New Roman" w:hAnsi="Times New Roman"/>
                <w:sz w:val="24"/>
                <w:szCs w:val="24"/>
                <w:vertAlign w:val="superscript"/>
                <w:lang w:eastAsia="lt-LT"/>
              </w:rPr>
            </w:pPr>
            <w:r w:rsidRPr="009B2B52">
              <w:rPr>
                <w:rFonts w:ascii="Times New Roman" w:eastAsia="Times New Roman" w:hAnsi="Times New Roman"/>
                <w:sz w:val="24"/>
                <w:szCs w:val="24"/>
                <w:vertAlign w:val="superscript"/>
                <w:lang w:eastAsia="lt-LT"/>
              </w:rPr>
              <w:t>(Parašas)</w:t>
            </w:r>
          </w:p>
        </w:tc>
        <w:tc>
          <w:tcPr>
            <w:tcW w:w="3285" w:type="dxa"/>
            <w:shd w:val="clear" w:color="auto" w:fill="auto"/>
          </w:tcPr>
          <w:p w14:paraId="64FC08D4" w14:textId="77777777" w:rsidR="00217740" w:rsidRPr="009B2B52" w:rsidRDefault="00217740" w:rsidP="00DA5C0F">
            <w:pPr>
              <w:spacing w:after="0" w:line="240" w:lineRule="auto"/>
              <w:jc w:val="right"/>
              <w:rPr>
                <w:rFonts w:ascii="Times New Roman" w:eastAsia="Times New Roman" w:hAnsi="Times New Roman"/>
                <w:sz w:val="24"/>
                <w:szCs w:val="24"/>
                <w:vertAlign w:val="superscript"/>
                <w:lang w:eastAsia="lt-LT"/>
              </w:rPr>
            </w:pPr>
            <w:r w:rsidRPr="009B2B52">
              <w:rPr>
                <w:rFonts w:ascii="Times New Roman" w:eastAsia="Times New Roman" w:hAnsi="Times New Roman"/>
                <w:sz w:val="24"/>
                <w:szCs w:val="24"/>
                <w:vertAlign w:val="superscript"/>
                <w:lang w:eastAsia="lt-LT"/>
              </w:rPr>
              <w:t>(Vardas, pavardė)</w:t>
            </w:r>
          </w:p>
        </w:tc>
      </w:tr>
      <w:tr w:rsidR="00217740" w:rsidRPr="00596D1B" w14:paraId="0261BAD2" w14:textId="77777777" w:rsidTr="00DA5C0F">
        <w:tc>
          <w:tcPr>
            <w:tcW w:w="3284" w:type="dxa"/>
            <w:shd w:val="clear" w:color="auto" w:fill="auto"/>
          </w:tcPr>
          <w:p w14:paraId="71EE3FB2" w14:textId="77777777" w:rsidR="00217740" w:rsidRPr="009B2B52" w:rsidRDefault="00217740" w:rsidP="00DA5C0F">
            <w:pPr>
              <w:spacing w:after="0" w:line="240" w:lineRule="auto"/>
              <w:rPr>
                <w:rFonts w:ascii="Times New Roman" w:eastAsia="Times New Roman" w:hAnsi="Times New Roman"/>
                <w:sz w:val="24"/>
                <w:szCs w:val="24"/>
                <w:vertAlign w:val="superscript"/>
                <w:lang w:eastAsia="lt-LT"/>
              </w:rPr>
            </w:pPr>
          </w:p>
        </w:tc>
        <w:tc>
          <w:tcPr>
            <w:tcW w:w="3285" w:type="dxa"/>
            <w:shd w:val="clear" w:color="auto" w:fill="auto"/>
          </w:tcPr>
          <w:p w14:paraId="5C0E89F2" w14:textId="77777777" w:rsidR="00217740" w:rsidRPr="009B2B52" w:rsidRDefault="00217740" w:rsidP="00DA5C0F">
            <w:pPr>
              <w:spacing w:after="0" w:line="240" w:lineRule="auto"/>
              <w:jc w:val="right"/>
              <w:rPr>
                <w:rFonts w:ascii="Times New Roman" w:eastAsia="Times New Roman" w:hAnsi="Times New Roman"/>
                <w:sz w:val="24"/>
                <w:szCs w:val="24"/>
                <w:lang w:eastAsia="lt-LT"/>
              </w:rPr>
            </w:pPr>
            <w:r w:rsidRPr="009B2B52">
              <w:rPr>
                <w:rFonts w:ascii="Times New Roman" w:eastAsia="Times New Roman" w:hAnsi="Times New Roman"/>
                <w:sz w:val="24"/>
                <w:szCs w:val="24"/>
                <w:lang w:eastAsia="lt-LT"/>
              </w:rPr>
              <w:t xml:space="preserve">A. V. </w:t>
            </w:r>
          </w:p>
        </w:tc>
        <w:tc>
          <w:tcPr>
            <w:tcW w:w="3285" w:type="dxa"/>
            <w:shd w:val="clear" w:color="auto" w:fill="auto"/>
          </w:tcPr>
          <w:p w14:paraId="34CEF38A" w14:textId="77777777" w:rsidR="00217740" w:rsidRPr="009B2B52" w:rsidRDefault="00217740" w:rsidP="00DA5C0F">
            <w:pPr>
              <w:spacing w:after="0" w:line="240" w:lineRule="auto"/>
              <w:jc w:val="right"/>
              <w:rPr>
                <w:rFonts w:ascii="Times New Roman" w:eastAsia="Times New Roman" w:hAnsi="Times New Roman"/>
                <w:sz w:val="24"/>
                <w:szCs w:val="24"/>
                <w:vertAlign w:val="superscript"/>
                <w:lang w:eastAsia="lt-LT"/>
              </w:rPr>
            </w:pPr>
          </w:p>
        </w:tc>
      </w:tr>
    </w:tbl>
    <w:p w14:paraId="7A48BAEA" w14:textId="77777777" w:rsidR="00EA68AA" w:rsidRPr="00596D1B" w:rsidRDefault="00EA68AA" w:rsidP="00217740">
      <w:pPr>
        <w:tabs>
          <w:tab w:val="left" w:pos="3960"/>
        </w:tabs>
        <w:spacing w:after="0" w:line="240" w:lineRule="auto"/>
        <w:ind w:left="4500"/>
        <w:rPr>
          <w:rFonts w:ascii="Times New Roman" w:eastAsia="Times New Roman" w:hAnsi="Times New Roman"/>
          <w:sz w:val="24"/>
          <w:szCs w:val="24"/>
          <w:lang w:eastAsia="lt-LT"/>
        </w:rPr>
      </w:pPr>
    </w:p>
    <w:p w14:paraId="53379ECA" w14:textId="77777777" w:rsidR="00EA68AA" w:rsidRPr="00596D1B" w:rsidRDefault="00EA68AA" w:rsidP="00217740">
      <w:pPr>
        <w:tabs>
          <w:tab w:val="left" w:pos="3960"/>
        </w:tabs>
        <w:spacing w:after="0" w:line="240" w:lineRule="auto"/>
        <w:ind w:left="4500"/>
        <w:rPr>
          <w:rFonts w:ascii="Times New Roman" w:eastAsia="Times New Roman" w:hAnsi="Times New Roman"/>
          <w:sz w:val="24"/>
          <w:szCs w:val="24"/>
          <w:lang w:eastAsia="lt-LT"/>
        </w:rPr>
      </w:pPr>
    </w:p>
    <w:p w14:paraId="17D39F00" w14:textId="77777777" w:rsidR="00EA68AA" w:rsidRPr="00596D1B" w:rsidRDefault="00EA68AA" w:rsidP="00217740">
      <w:pPr>
        <w:tabs>
          <w:tab w:val="left" w:pos="3960"/>
        </w:tabs>
        <w:spacing w:after="0" w:line="240" w:lineRule="auto"/>
        <w:ind w:left="4500"/>
        <w:rPr>
          <w:rFonts w:ascii="Times New Roman" w:eastAsia="Times New Roman" w:hAnsi="Times New Roman"/>
          <w:sz w:val="24"/>
          <w:szCs w:val="24"/>
          <w:lang w:eastAsia="lt-LT"/>
        </w:rPr>
      </w:pPr>
    </w:p>
    <w:p w14:paraId="2C8780E4" w14:textId="77777777" w:rsidR="00EA68AA" w:rsidRPr="00596D1B" w:rsidRDefault="00EA68AA" w:rsidP="00EA68AA">
      <w:pPr>
        <w:suppressAutoHyphens/>
        <w:jc w:val="center"/>
        <w:rPr>
          <w:rFonts w:ascii="Times New Roman" w:hAnsi="Times New Roman"/>
          <w:sz w:val="24"/>
          <w:szCs w:val="24"/>
          <w:lang w:eastAsia="ar-SA"/>
        </w:rPr>
      </w:pPr>
      <w:r w:rsidRPr="00596D1B">
        <w:rPr>
          <w:rFonts w:ascii="Times New Roman" w:hAnsi="Times New Roman"/>
          <w:sz w:val="24"/>
          <w:szCs w:val="24"/>
          <w:lang w:eastAsia="ar-SA"/>
        </w:rPr>
        <w:t>_________________________</w:t>
      </w:r>
    </w:p>
    <w:p w14:paraId="65688604" w14:textId="77777777" w:rsidR="00EA68AA" w:rsidRDefault="00EA68AA" w:rsidP="00217740">
      <w:pPr>
        <w:tabs>
          <w:tab w:val="left" w:pos="3960"/>
        </w:tabs>
        <w:spacing w:after="0" w:line="240" w:lineRule="auto"/>
        <w:ind w:left="4500"/>
        <w:rPr>
          <w:rFonts w:ascii="Times New Roman" w:eastAsia="Times New Roman" w:hAnsi="Times New Roman"/>
          <w:sz w:val="24"/>
          <w:szCs w:val="24"/>
          <w:lang w:eastAsia="lt-LT"/>
        </w:rPr>
      </w:pPr>
    </w:p>
    <w:p w14:paraId="75EA2376" w14:textId="77777777" w:rsidR="005E43E0" w:rsidRDefault="00610305">
      <w:pPr>
        <w:spacing w:after="0" w:line="240" w:lineRule="auto"/>
        <w:rPr>
          <w:rFonts w:ascii="Times New Roman" w:eastAsia="Times New Roman" w:hAnsi="Times New Roman"/>
          <w:sz w:val="24"/>
          <w:szCs w:val="24"/>
          <w:lang w:eastAsia="lt-LT"/>
        </w:rPr>
        <w:sectPr w:rsidR="005E43E0" w:rsidSect="00E0618B">
          <w:pgSz w:w="11906" w:h="16838"/>
          <w:pgMar w:top="1134" w:right="567" w:bottom="1134" w:left="1701" w:header="567" w:footer="567" w:gutter="0"/>
          <w:pgNumType w:start="1"/>
          <w:cols w:space="1296"/>
          <w:titlePg/>
          <w:docGrid w:linePitch="360"/>
        </w:sectPr>
      </w:pPr>
      <w:r>
        <w:rPr>
          <w:rFonts w:ascii="Times New Roman" w:eastAsia="Times New Roman" w:hAnsi="Times New Roman"/>
          <w:sz w:val="24"/>
          <w:szCs w:val="24"/>
          <w:lang w:eastAsia="lt-LT"/>
        </w:rPr>
        <w:br w:type="page"/>
      </w:r>
    </w:p>
    <w:p w14:paraId="325F682B" w14:textId="77777777" w:rsidR="00217740" w:rsidRPr="00596D1B" w:rsidRDefault="00AE0154" w:rsidP="00217740">
      <w:pPr>
        <w:tabs>
          <w:tab w:val="left" w:pos="3960"/>
        </w:tabs>
        <w:spacing w:after="0" w:line="240" w:lineRule="auto"/>
        <w:ind w:left="4500"/>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lastRenderedPageBreak/>
        <w:t>Lazdijų rajono</w:t>
      </w:r>
      <w:r w:rsidR="00217740" w:rsidRPr="00596D1B">
        <w:rPr>
          <w:rFonts w:ascii="Times New Roman" w:eastAsia="Times New Roman" w:hAnsi="Times New Roman"/>
          <w:sz w:val="24"/>
          <w:szCs w:val="24"/>
          <w:lang w:eastAsia="lt-LT"/>
        </w:rPr>
        <w:t xml:space="preserve"> savivaldybės neformaliojo suaugusiųjų švietimo ir tęstinio mokymosi programų, finansuojamų savivaldybės biudžeto lėšomis,</w:t>
      </w:r>
      <w:r w:rsidR="00217740" w:rsidRPr="00596D1B">
        <w:rPr>
          <w:rFonts w:ascii="Times New Roman" w:eastAsia="Times New Roman" w:hAnsi="Times New Roman"/>
          <w:bCs/>
          <w:sz w:val="24"/>
          <w:szCs w:val="24"/>
          <w:lang w:eastAsia="lt-LT"/>
        </w:rPr>
        <w:t xml:space="preserve"> finansavimo ir atrankos </w:t>
      </w:r>
      <w:r w:rsidR="00217740" w:rsidRPr="00596D1B">
        <w:rPr>
          <w:rFonts w:ascii="Times New Roman" w:eastAsia="Times New Roman" w:hAnsi="Times New Roman"/>
          <w:sz w:val="24"/>
          <w:szCs w:val="24"/>
          <w:lang w:eastAsia="lt-LT"/>
        </w:rPr>
        <w:t>tvarkos aprašo</w:t>
      </w:r>
    </w:p>
    <w:p w14:paraId="112C0EAB" w14:textId="77777777" w:rsidR="00217740" w:rsidRPr="00596D1B" w:rsidRDefault="00217740" w:rsidP="00AC0346">
      <w:pPr>
        <w:tabs>
          <w:tab w:val="left" w:pos="3960"/>
        </w:tabs>
        <w:spacing w:after="0" w:line="240" w:lineRule="auto"/>
        <w:ind w:left="4500"/>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2 priedas</w:t>
      </w:r>
    </w:p>
    <w:p w14:paraId="623B6FD0" w14:textId="77777777" w:rsidR="00774F33" w:rsidRDefault="00774F33" w:rsidP="00AC0346">
      <w:pPr>
        <w:spacing w:after="0" w:line="240" w:lineRule="auto"/>
        <w:jc w:val="center"/>
        <w:rPr>
          <w:rFonts w:ascii="Times New Roman" w:eastAsia="Times New Roman" w:hAnsi="Times New Roman"/>
          <w:b/>
          <w:sz w:val="24"/>
          <w:szCs w:val="24"/>
          <w:lang w:eastAsia="lt-LT"/>
        </w:rPr>
      </w:pPr>
    </w:p>
    <w:p w14:paraId="1D3D7986" w14:textId="77777777" w:rsidR="00217740" w:rsidRPr="00596D1B" w:rsidRDefault="00987805" w:rsidP="00AC0346">
      <w:pPr>
        <w:spacing w:after="0" w:line="240" w:lineRule="auto"/>
        <w:jc w:val="center"/>
        <w:rPr>
          <w:rFonts w:ascii="Times New Roman" w:eastAsia="Times New Roman" w:hAnsi="Times New Roman"/>
          <w:b/>
          <w:sz w:val="24"/>
          <w:szCs w:val="24"/>
          <w:lang w:eastAsia="lt-LT"/>
        </w:rPr>
      </w:pPr>
      <w:r w:rsidRPr="00596D1B">
        <w:rPr>
          <w:rFonts w:ascii="Times New Roman" w:eastAsia="Times New Roman" w:hAnsi="Times New Roman"/>
          <w:b/>
          <w:sz w:val="24"/>
          <w:szCs w:val="24"/>
          <w:lang w:eastAsia="lt-LT"/>
        </w:rPr>
        <w:t>(Programos</w:t>
      </w:r>
      <w:r w:rsidR="00217740" w:rsidRPr="00596D1B">
        <w:rPr>
          <w:rFonts w:ascii="Times New Roman" w:eastAsia="Times New Roman" w:hAnsi="Times New Roman"/>
          <w:b/>
          <w:sz w:val="24"/>
          <w:szCs w:val="24"/>
          <w:lang w:eastAsia="lt-LT"/>
        </w:rPr>
        <w:t xml:space="preserve"> vertinimo anketos forma)</w:t>
      </w:r>
    </w:p>
    <w:p w14:paraId="5A6BBFED" w14:textId="77777777" w:rsidR="00217740" w:rsidRPr="00596D1B" w:rsidRDefault="00217740" w:rsidP="006262F5">
      <w:pPr>
        <w:spacing w:after="0" w:line="240" w:lineRule="auto"/>
        <w:jc w:val="center"/>
        <w:rPr>
          <w:rFonts w:ascii="Times New Roman" w:eastAsia="Times New Roman" w:hAnsi="Times New Roman"/>
          <w:b/>
          <w:sz w:val="24"/>
          <w:szCs w:val="24"/>
          <w:lang w:eastAsia="lt-LT"/>
        </w:rPr>
      </w:pPr>
      <w:r w:rsidRPr="00596D1B">
        <w:rPr>
          <w:rFonts w:ascii="Times New Roman" w:eastAsia="Times New Roman" w:hAnsi="Times New Roman"/>
          <w:b/>
          <w:sz w:val="24"/>
          <w:szCs w:val="24"/>
          <w:lang w:eastAsia="lt-LT"/>
        </w:rPr>
        <w:t>P</w:t>
      </w:r>
      <w:r w:rsidR="00987805" w:rsidRPr="00596D1B">
        <w:rPr>
          <w:rFonts w:ascii="Times New Roman" w:eastAsia="Times New Roman" w:hAnsi="Times New Roman"/>
          <w:b/>
          <w:sz w:val="24"/>
          <w:szCs w:val="24"/>
          <w:lang w:eastAsia="lt-LT"/>
        </w:rPr>
        <w:t>ROGRAMOS</w:t>
      </w:r>
      <w:r w:rsidRPr="00596D1B">
        <w:rPr>
          <w:rFonts w:ascii="Times New Roman" w:eastAsia="Times New Roman" w:hAnsi="Times New Roman"/>
          <w:b/>
          <w:sz w:val="24"/>
          <w:szCs w:val="24"/>
          <w:lang w:eastAsia="lt-LT"/>
        </w:rPr>
        <w:t xml:space="preserve"> VERTINIMO ANKETA</w:t>
      </w:r>
    </w:p>
    <w:p w14:paraId="72AED46A" w14:textId="77777777" w:rsidR="00217740" w:rsidRPr="00596D1B" w:rsidRDefault="00217740" w:rsidP="00217740">
      <w:pPr>
        <w:spacing w:after="0" w:line="240" w:lineRule="auto"/>
        <w:jc w:val="center"/>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20__ m. ________________ d.</w:t>
      </w:r>
    </w:p>
    <w:p w14:paraId="3817E73C" w14:textId="77777777" w:rsidR="00217740" w:rsidRPr="00596D1B" w:rsidRDefault="00217740" w:rsidP="00217740">
      <w:pPr>
        <w:spacing w:after="0" w:line="240" w:lineRule="auto"/>
        <w:rPr>
          <w:rFonts w:ascii="Times New Roman" w:eastAsia="Times New Roman" w:hAnsi="Times New Roman"/>
          <w:sz w:val="24"/>
          <w:szCs w:val="24"/>
          <w:lang w:eastAsia="lt-L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544"/>
      </w:tblGrid>
      <w:tr w:rsidR="00AC0346" w:rsidRPr="00596D1B" w14:paraId="3E87F25B" w14:textId="77777777" w:rsidTr="005C4434">
        <w:tc>
          <w:tcPr>
            <w:tcW w:w="6379" w:type="dxa"/>
            <w:shd w:val="clear" w:color="auto" w:fill="E7E6E6"/>
          </w:tcPr>
          <w:p w14:paraId="080EC50A" w14:textId="77777777" w:rsidR="00AC0346" w:rsidRPr="00596D1B" w:rsidRDefault="00AC0346" w:rsidP="00987805">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P</w:t>
            </w:r>
            <w:r w:rsidR="00987805" w:rsidRPr="00596D1B">
              <w:rPr>
                <w:rFonts w:ascii="Times New Roman" w:eastAsia="Times New Roman" w:hAnsi="Times New Roman"/>
                <w:sz w:val="24"/>
                <w:szCs w:val="24"/>
                <w:lang w:eastAsia="lt-LT"/>
              </w:rPr>
              <w:t xml:space="preserve">rogramos </w:t>
            </w:r>
            <w:r w:rsidRPr="00596D1B">
              <w:rPr>
                <w:rFonts w:ascii="Times New Roman" w:eastAsia="Times New Roman" w:hAnsi="Times New Roman"/>
                <w:sz w:val="24"/>
                <w:szCs w:val="24"/>
                <w:lang w:eastAsia="lt-LT"/>
              </w:rPr>
              <w:t>registracijos data ir numeris</w:t>
            </w:r>
          </w:p>
        </w:tc>
        <w:tc>
          <w:tcPr>
            <w:tcW w:w="3544" w:type="dxa"/>
          </w:tcPr>
          <w:p w14:paraId="39A9B4C0" w14:textId="77777777" w:rsidR="00AC0346" w:rsidRPr="00596D1B" w:rsidRDefault="00AC0346" w:rsidP="00DA5C0F">
            <w:pPr>
              <w:spacing w:after="0" w:line="240" w:lineRule="auto"/>
              <w:rPr>
                <w:rFonts w:ascii="Times New Roman" w:eastAsia="Times New Roman" w:hAnsi="Times New Roman"/>
                <w:sz w:val="24"/>
                <w:szCs w:val="24"/>
                <w:lang w:eastAsia="lt-LT"/>
              </w:rPr>
            </w:pPr>
          </w:p>
        </w:tc>
      </w:tr>
      <w:tr w:rsidR="00AC0346" w:rsidRPr="00596D1B" w14:paraId="648836EA" w14:textId="77777777" w:rsidTr="005C4434">
        <w:tc>
          <w:tcPr>
            <w:tcW w:w="6379" w:type="dxa"/>
            <w:shd w:val="clear" w:color="auto" w:fill="E7E6E6"/>
          </w:tcPr>
          <w:p w14:paraId="00696747" w14:textId="77777777" w:rsidR="00AC0346" w:rsidRPr="00596D1B" w:rsidRDefault="00AC0346"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P</w:t>
            </w:r>
            <w:r w:rsidR="00987805" w:rsidRPr="00596D1B">
              <w:rPr>
                <w:rFonts w:ascii="Times New Roman" w:eastAsia="Times New Roman" w:hAnsi="Times New Roman"/>
                <w:sz w:val="24"/>
                <w:szCs w:val="24"/>
                <w:lang w:eastAsia="lt-LT"/>
              </w:rPr>
              <w:t>rogramą</w:t>
            </w:r>
            <w:r w:rsidRPr="00596D1B">
              <w:rPr>
                <w:rFonts w:ascii="Times New Roman" w:eastAsia="Times New Roman" w:hAnsi="Times New Roman"/>
                <w:sz w:val="24"/>
                <w:szCs w:val="24"/>
                <w:lang w:eastAsia="lt-LT"/>
              </w:rPr>
              <w:t xml:space="preserve"> pateikusi įstaiga</w:t>
            </w:r>
          </w:p>
        </w:tc>
        <w:tc>
          <w:tcPr>
            <w:tcW w:w="3544" w:type="dxa"/>
          </w:tcPr>
          <w:p w14:paraId="66ABB694" w14:textId="77777777" w:rsidR="00AC0346" w:rsidRPr="00596D1B" w:rsidRDefault="00AC0346" w:rsidP="00DA5C0F">
            <w:pPr>
              <w:spacing w:after="0" w:line="240" w:lineRule="auto"/>
              <w:rPr>
                <w:rFonts w:ascii="Times New Roman" w:eastAsia="Times New Roman" w:hAnsi="Times New Roman"/>
                <w:sz w:val="24"/>
                <w:szCs w:val="24"/>
                <w:lang w:eastAsia="lt-LT"/>
              </w:rPr>
            </w:pPr>
          </w:p>
        </w:tc>
      </w:tr>
      <w:tr w:rsidR="00AC0346" w:rsidRPr="00596D1B" w14:paraId="1BA3D97A" w14:textId="77777777" w:rsidTr="005C4434">
        <w:tc>
          <w:tcPr>
            <w:tcW w:w="6379" w:type="dxa"/>
            <w:shd w:val="clear" w:color="auto" w:fill="E7E6E6"/>
          </w:tcPr>
          <w:p w14:paraId="58AF8D7E" w14:textId="77777777" w:rsidR="00AC0346" w:rsidRPr="00596D1B" w:rsidRDefault="00AC0346"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Neformaliojo suaugusiųjų švietimo programos pavadinimas</w:t>
            </w:r>
          </w:p>
        </w:tc>
        <w:tc>
          <w:tcPr>
            <w:tcW w:w="3544" w:type="dxa"/>
          </w:tcPr>
          <w:p w14:paraId="61D3F67C" w14:textId="77777777" w:rsidR="00AC0346" w:rsidRPr="00596D1B" w:rsidRDefault="00AC0346" w:rsidP="00DA5C0F">
            <w:pPr>
              <w:spacing w:after="0" w:line="240" w:lineRule="auto"/>
              <w:rPr>
                <w:rFonts w:ascii="Times New Roman" w:eastAsia="Times New Roman" w:hAnsi="Times New Roman"/>
                <w:sz w:val="24"/>
                <w:szCs w:val="24"/>
                <w:lang w:eastAsia="lt-LT"/>
              </w:rPr>
            </w:pPr>
          </w:p>
        </w:tc>
      </w:tr>
    </w:tbl>
    <w:p w14:paraId="77DADC68" w14:textId="77777777" w:rsidR="00AC0346" w:rsidRPr="00596D1B" w:rsidRDefault="00AC0346" w:rsidP="006262F5">
      <w:pPr>
        <w:spacing w:after="0" w:line="240" w:lineRule="auto"/>
        <w:rPr>
          <w:rFonts w:ascii="Times New Roman" w:eastAsia="Times New Roman" w:hAnsi="Times New Roman"/>
          <w:b/>
          <w:sz w:val="24"/>
          <w:szCs w:val="24"/>
          <w:lang w:eastAsia="lt-LT"/>
        </w:rPr>
      </w:pPr>
      <w:r w:rsidRPr="00596D1B">
        <w:rPr>
          <w:rFonts w:ascii="Times New Roman" w:eastAsia="Times New Roman" w:hAnsi="Times New Roman"/>
          <w:b/>
          <w:sz w:val="24"/>
          <w:szCs w:val="24"/>
          <w:lang w:eastAsia="lt-LT"/>
        </w:rPr>
        <w:t>I.</w:t>
      </w:r>
      <w:r w:rsidR="00610305">
        <w:rPr>
          <w:rFonts w:ascii="Times New Roman" w:eastAsia="Times New Roman" w:hAnsi="Times New Roman"/>
          <w:b/>
          <w:sz w:val="24"/>
          <w:szCs w:val="24"/>
          <w:lang w:eastAsia="lt-LT"/>
        </w:rPr>
        <w:t xml:space="preserve"> </w:t>
      </w:r>
      <w:r w:rsidRPr="00596D1B">
        <w:rPr>
          <w:rFonts w:ascii="Times New Roman" w:eastAsia="Times New Roman" w:hAnsi="Times New Roman"/>
          <w:b/>
          <w:sz w:val="24"/>
          <w:szCs w:val="24"/>
          <w:lang w:eastAsia="lt-LT"/>
        </w:rPr>
        <w:t>Vertinimas pagal kriterijus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1418"/>
        <w:gridCol w:w="993"/>
        <w:gridCol w:w="1842"/>
      </w:tblGrid>
      <w:tr w:rsidR="00D82E3D" w:rsidRPr="00D8342F" w14:paraId="40045B7A" w14:textId="77777777" w:rsidTr="005C4434">
        <w:trPr>
          <w:tblHeader/>
          <w:jc w:val="center"/>
        </w:trPr>
        <w:tc>
          <w:tcPr>
            <w:tcW w:w="5807" w:type="dxa"/>
            <w:shd w:val="clear" w:color="auto" w:fill="E7E6E6"/>
            <w:vAlign w:val="center"/>
          </w:tcPr>
          <w:p w14:paraId="22467FBD" w14:textId="77777777" w:rsidR="00D82E3D" w:rsidRPr="00D8342F" w:rsidRDefault="00D82E3D" w:rsidP="00D82E3D">
            <w:pPr>
              <w:spacing w:after="0" w:line="240" w:lineRule="auto"/>
              <w:rPr>
                <w:rFonts w:ascii="Times New Roman" w:eastAsia="Times New Roman" w:hAnsi="Times New Roman"/>
                <w:lang w:eastAsia="lt-LT"/>
              </w:rPr>
            </w:pPr>
            <w:r w:rsidRPr="00D8342F">
              <w:rPr>
                <w:rFonts w:ascii="Times New Roman" w:eastAsia="Times New Roman" w:hAnsi="Times New Roman"/>
                <w:lang w:eastAsia="lt-LT"/>
              </w:rPr>
              <w:t>Vertinimo kriterijus</w:t>
            </w:r>
          </w:p>
        </w:tc>
        <w:tc>
          <w:tcPr>
            <w:tcW w:w="1418" w:type="dxa"/>
            <w:shd w:val="clear" w:color="auto" w:fill="E7E6E6"/>
          </w:tcPr>
          <w:p w14:paraId="059F362D" w14:textId="77777777" w:rsidR="00D8342F" w:rsidRDefault="00D82E3D" w:rsidP="00D82E3D">
            <w:pPr>
              <w:spacing w:after="0" w:line="240" w:lineRule="auto"/>
              <w:jc w:val="center"/>
              <w:rPr>
                <w:rFonts w:ascii="Times New Roman" w:hAnsi="Times New Roman"/>
              </w:rPr>
            </w:pPr>
            <w:r w:rsidRPr="00D8342F">
              <w:rPr>
                <w:rFonts w:ascii="Times New Roman" w:hAnsi="Times New Roman"/>
              </w:rPr>
              <w:t xml:space="preserve">Maksimalus balų </w:t>
            </w:r>
          </w:p>
          <w:p w14:paraId="47EE1EE2" w14:textId="77777777" w:rsidR="00D82E3D" w:rsidRPr="00D8342F" w:rsidRDefault="00D82E3D" w:rsidP="00D82E3D">
            <w:pPr>
              <w:spacing w:after="0" w:line="240" w:lineRule="auto"/>
              <w:jc w:val="center"/>
              <w:rPr>
                <w:rFonts w:ascii="Times New Roman" w:eastAsia="Times New Roman" w:hAnsi="Times New Roman"/>
                <w:lang w:eastAsia="lt-LT"/>
              </w:rPr>
            </w:pPr>
            <w:r w:rsidRPr="00D8342F">
              <w:rPr>
                <w:rFonts w:ascii="Times New Roman" w:hAnsi="Times New Roman"/>
              </w:rPr>
              <w:t>skaičius</w:t>
            </w:r>
          </w:p>
        </w:tc>
        <w:tc>
          <w:tcPr>
            <w:tcW w:w="993" w:type="dxa"/>
            <w:shd w:val="clear" w:color="auto" w:fill="E7E6E6"/>
          </w:tcPr>
          <w:p w14:paraId="1523A955" w14:textId="77777777" w:rsidR="00D82E3D" w:rsidRPr="00D8342F" w:rsidRDefault="00D82E3D" w:rsidP="00D82E3D">
            <w:pPr>
              <w:spacing w:after="0" w:line="240" w:lineRule="auto"/>
              <w:jc w:val="center"/>
              <w:rPr>
                <w:rFonts w:ascii="Times New Roman" w:eastAsia="Times New Roman" w:hAnsi="Times New Roman"/>
                <w:lang w:eastAsia="lt-LT"/>
              </w:rPr>
            </w:pPr>
            <w:r w:rsidRPr="00D8342F">
              <w:rPr>
                <w:rFonts w:ascii="Times New Roman" w:hAnsi="Times New Roman"/>
              </w:rPr>
              <w:t>Įvertinimas</w:t>
            </w:r>
          </w:p>
        </w:tc>
        <w:tc>
          <w:tcPr>
            <w:tcW w:w="1842" w:type="dxa"/>
            <w:shd w:val="clear" w:color="auto" w:fill="E7E6E6"/>
          </w:tcPr>
          <w:p w14:paraId="1423E491" w14:textId="77777777" w:rsidR="00D82E3D" w:rsidRPr="00D8342F" w:rsidRDefault="00D82E3D" w:rsidP="00D82E3D">
            <w:pPr>
              <w:spacing w:after="0" w:line="240" w:lineRule="auto"/>
              <w:rPr>
                <w:rFonts w:ascii="Times New Roman" w:eastAsia="Times New Roman" w:hAnsi="Times New Roman"/>
                <w:lang w:eastAsia="lt-LT"/>
              </w:rPr>
            </w:pPr>
            <w:r w:rsidRPr="00D8342F">
              <w:rPr>
                <w:rFonts w:ascii="Times New Roman" w:hAnsi="Times New Roman"/>
              </w:rPr>
              <w:t xml:space="preserve">Pagrindimas </w:t>
            </w:r>
            <w:r w:rsidRPr="00D8342F">
              <w:rPr>
                <w:rFonts w:ascii="Times New Roman" w:hAnsi="Times New Roman"/>
                <w:iCs/>
              </w:rPr>
              <w:t>(pildoma aiškiais pagrindais)</w:t>
            </w:r>
          </w:p>
        </w:tc>
      </w:tr>
      <w:tr w:rsidR="00D82E3D" w:rsidRPr="00D8342F" w14:paraId="39DD85A8" w14:textId="77777777" w:rsidTr="00D8342F">
        <w:trPr>
          <w:tblHeader/>
          <w:jc w:val="center"/>
        </w:trPr>
        <w:tc>
          <w:tcPr>
            <w:tcW w:w="5807" w:type="dxa"/>
            <w:vAlign w:val="center"/>
          </w:tcPr>
          <w:p w14:paraId="02363822" w14:textId="77777777" w:rsidR="00D82E3D" w:rsidRPr="00D8342F" w:rsidRDefault="00D82E3D" w:rsidP="00DA5C0F">
            <w:pPr>
              <w:spacing w:after="0" w:line="240" w:lineRule="auto"/>
              <w:rPr>
                <w:rFonts w:ascii="Times New Roman" w:eastAsia="Times New Roman" w:hAnsi="Times New Roman"/>
                <w:lang w:eastAsia="lt-LT"/>
              </w:rPr>
            </w:pPr>
            <w:r w:rsidRPr="00D8342F">
              <w:rPr>
                <w:rFonts w:ascii="Times New Roman" w:eastAsia="Times New Roman" w:hAnsi="Times New Roman"/>
                <w:lang w:eastAsia="lt-LT"/>
              </w:rPr>
              <w:t xml:space="preserve">1. Programos tinkamumas ir aktualumas programos tikslams pasiekti </w:t>
            </w:r>
          </w:p>
        </w:tc>
        <w:tc>
          <w:tcPr>
            <w:tcW w:w="1418" w:type="dxa"/>
          </w:tcPr>
          <w:p w14:paraId="75141789" w14:textId="77777777" w:rsidR="00D82E3D" w:rsidRPr="00D8342F" w:rsidRDefault="00B576E8" w:rsidP="00DA5C0F">
            <w:pPr>
              <w:spacing w:after="0" w:line="240" w:lineRule="auto"/>
              <w:jc w:val="center"/>
              <w:rPr>
                <w:rFonts w:ascii="Times New Roman" w:eastAsia="Times New Roman" w:hAnsi="Times New Roman"/>
                <w:lang w:eastAsia="lt-LT"/>
              </w:rPr>
            </w:pPr>
            <w:r w:rsidRPr="00D8342F">
              <w:rPr>
                <w:rFonts w:ascii="Times New Roman" w:eastAsia="Times New Roman" w:hAnsi="Times New Roman"/>
                <w:lang w:eastAsia="lt-LT"/>
              </w:rPr>
              <w:t>5</w:t>
            </w:r>
          </w:p>
        </w:tc>
        <w:tc>
          <w:tcPr>
            <w:tcW w:w="993" w:type="dxa"/>
          </w:tcPr>
          <w:p w14:paraId="1ED7E2E7" w14:textId="77777777" w:rsidR="00D82E3D" w:rsidRPr="00D8342F" w:rsidRDefault="00D82E3D" w:rsidP="00DA5C0F">
            <w:pPr>
              <w:spacing w:after="0" w:line="240" w:lineRule="auto"/>
              <w:jc w:val="center"/>
              <w:rPr>
                <w:rFonts w:ascii="Times New Roman" w:eastAsia="Times New Roman" w:hAnsi="Times New Roman"/>
                <w:lang w:eastAsia="lt-LT"/>
              </w:rPr>
            </w:pPr>
          </w:p>
        </w:tc>
        <w:tc>
          <w:tcPr>
            <w:tcW w:w="1842" w:type="dxa"/>
            <w:vAlign w:val="center"/>
          </w:tcPr>
          <w:p w14:paraId="5B287356" w14:textId="77777777" w:rsidR="00D82E3D" w:rsidRPr="00D8342F" w:rsidRDefault="00D82E3D" w:rsidP="00DA5C0F">
            <w:pPr>
              <w:spacing w:after="0" w:line="240" w:lineRule="auto"/>
              <w:rPr>
                <w:rFonts w:ascii="Times New Roman" w:eastAsia="Times New Roman" w:hAnsi="Times New Roman"/>
                <w:lang w:eastAsia="lt-LT"/>
              </w:rPr>
            </w:pPr>
          </w:p>
        </w:tc>
      </w:tr>
      <w:tr w:rsidR="00B02FBE" w:rsidRPr="00D8342F" w14:paraId="2B8A9DC8" w14:textId="77777777" w:rsidTr="00D8342F">
        <w:trPr>
          <w:tblHeader/>
          <w:jc w:val="center"/>
        </w:trPr>
        <w:tc>
          <w:tcPr>
            <w:tcW w:w="5807" w:type="dxa"/>
            <w:vAlign w:val="center"/>
          </w:tcPr>
          <w:p w14:paraId="025D4897" w14:textId="77777777" w:rsidR="00B02FBE" w:rsidRPr="00D8342F" w:rsidRDefault="00B02FBE" w:rsidP="00DA5C0F">
            <w:pPr>
              <w:spacing w:after="0" w:line="240" w:lineRule="auto"/>
              <w:rPr>
                <w:rFonts w:ascii="Times New Roman" w:eastAsia="Times New Roman" w:hAnsi="Times New Roman"/>
                <w:lang w:eastAsia="lt-LT"/>
              </w:rPr>
            </w:pPr>
            <w:r w:rsidRPr="00D8342F">
              <w:rPr>
                <w:rFonts w:ascii="Times New Roman" w:eastAsia="Times New Roman" w:hAnsi="Times New Roman"/>
                <w:lang w:eastAsia="lt-LT"/>
              </w:rPr>
              <w:t>2. Programos tinkamumas ir aktualumas savivaldybės gyventojams</w:t>
            </w:r>
          </w:p>
        </w:tc>
        <w:tc>
          <w:tcPr>
            <w:tcW w:w="1418" w:type="dxa"/>
          </w:tcPr>
          <w:p w14:paraId="4FB67211" w14:textId="77777777" w:rsidR="00B02FBE" w:rsidRPr="00D8342F" w:rsidRDefault="00B576E8" w:rsidP="00DA5C0F">
            <w:pPr>
              <w:spacing w:after="0" w:line="240" w:lineRule="auto"/>
              <w:jc w:val="center"/>
              <w:rPr>
                <w:rFonts w:ascii="Times New Roman" w:eastAsia="Times New Roman" w:hAnsi="Times New Roman"/>
                <w:lang w:eastAsia="lt-LT"/>
              </w:rPr>
            </w:pPr>
            <w:r w:rsidRPr="00D8342F">
              <w:rPr>
                <w:rFonts w:ascii="Times New Roman" w:eastAsia="Times New Roman" w:hAnsi="Times New Roman"/>
                <w:lang w:eastAsia="lt-LT"/>
              </w:rPr>
              <w:t>5</w:t>
            </w:r>
          </w:p>
        </w:tc>
        <w:tc>
          <w:tcPr>
            <w:tcW w:w="993" w:type="dxa"/>
          </w:tcPr>
          <w:p w14:paraId="2542CC46" w14:textId="77777777" w:rsidR="00B02FBE" w:rsidRPr="00D8342F" w:rsidRDefault="00B02FBE" w:rsidP="00DA5C0F">
            <w:pPr>
              <w:spacing w:after="0" w:line="240" w:lineRule="auto"/>
              <w:jc w:val="center"/>
              <w:rPr>
                <w:rFonts w:ascii="Times New Roman" w:eastAsia="Times New Roman" w:hAnsi="Times New Roman"/>
                <w:lang w:eastAsia="lt-LT"/>
              </w:rPr>
            </w:pPr>
          </w:p>
        </w:tc>
        <w:tc>
          <w:tcPr>
            <w:tcW w:w="1842" w:type="dxa"/>
            <w:vAlign w:val="center"/>
          </w:tcPr>
          <w:p w14:paraId="0EA35899" w14:textId="77777777" w:rsidR="00B02FBE" w:rsidRPr="00D8342F" w:rsidRDefault="00B02FBE" w:rsidP="00DA5C0F">
            <w:pPr>
              <w:spacing w:after="0" w:line="240" w:lineRule="auto"/>
              <w:rPr>
                <w:rFonts w:ascii="Times New Roman" w:eastAsia="Times New Roman" w:hAnsi="Times New Roman"/>
                <w:lang w:eastAsia="lt-LT"/>
              </w:rPr>
            </w:pPr>
          </w:p>
        </w:tc>
      </w:tr>
      <w:tr w:rsidR="00D82E3D" w:rsidRPr="00D8342F" w14:paraId="1D7202DF" w14:textId="77777777" w:rsidTr="00D8342F">
        <w:trPr>
          <w:tblHeader/>
          <w:jc w:val="center"/>
        </w:trPr>
        <w:tc>
          <w:tcPr>
            <w:tcW w:w="5807" w:type="dxa"/>
            <w:vAlign w:val="center"/>
          </w:tcPr>
          <w:p w14:paraId="7FD3BDF8" w14:textId="77777777" w:rsidR="00D82E3D" w:rsidRPr="00D8342F" w:rsidRDefault="00B02FBE" w:rsidP="00DA5C0F">
            <w:pPr>
              <w:spacing w:after="0" w:line="240" w:lineRule="auto"/>
              <w:rPr>
                <w:rFonts w:ascii="Times New Roman" w:eastAsia="Times New Roman" w:hAnsi="Times New Roman"/>
                <w:lang w:eastAsia="lt-LT"/>
              </w:rPr>
            </w:pPr>
            <w:r w:rsidRPr="00D8342F">
              <w:rPr>
                <w:rFonts w:ascii="Times New Roman" w:eastAsia="Times New Roman" w:hAnsi="Times New Roman"/>
                <w:lang w:eastAsia="lt-LT"/>
              </w:rPr>
              <w:t>3</w:t>
            </w:r>
            <w:r w:rsidR="00D82E3D" w:rsidRPr="00D8342F">
              <w:rPr>
                <w:rFonts w:ascii="Times New Roman" w:eastAsia="Times New Roman" w:hAnsi="Times New Roman"/>
                <w:lang w:eastAsia="lt-LT"/>
              </w:rPr>
              <w:t>. Programos rezultatyvumas, tikslų ir uždavinių formuluočių aiškumas, konkretumas, dermė su programos turiniu</w:t>
            </w:r>
          </w:p>
        </w:tc>
        <w:tc>
          <w:tcPr>
            <w:tcW w:w="1418" w:type="dxa"/>
          </w:tcPr>
          <w:p w14:paraId="792BDBC3" w14:textId="77777777" w:rsidR="00D82E3D" w:rsidRPr="00D8342F" w:rsidRDefault="00B576E8" w:rsidP="00DA5C0F">
            <w:pPr>
              <w:spacing w:after="0" w:line="240" w:lineRule="auto"/>
              <w:jc w:val="center"/>
              <w:rPr>
                <w:rFonts w:ascii="Times New Roman" w:eastAsia="Times New Roman" w:hAnsi="Times New Roman"/>
                <w:lang w:eastAsia="lt-LT"/>
              </w:rPr>
            </w:pPr>
            <w:r w:rsidRPr="00D8342F">
              <w:rPr>
                <w:rFonts w:ascii="Times New Roman" w:eastAsia="Times New Roman" w:hAnsi="Times New Roman"/>
                <w:lang w:eastAsia="lt-LT"/>
              </w:rPr>
              <w:t>5</w:t>
            </w:r>
          </w:p>
        </w:tc>
        <w:tc>
          <w:tcPr>
            <w:tcW w:w="993" w:type="dxa"/>
          </w:tcPr>
          <w:p w14:paraId="229AADAB" w14:textId="77777777" w:rsidR="00D82E3D" w:rsidRPr="00D8342F" w:rsidRDefault="00D82E3D" w:rsidP="00DA5C0F">
            <w:pPr>
              <w:spacing w:after="0" w:line="240" w:lineRule="auto"/>
              <w:jc w:val="center"/>
              <w:rPr>
                <w:rFonts w:ascii="Times New Roman" w:eastAsia="Times New Roman" w:hAnsi="Times New Roman"/>
                <w:lang w:eastAsia="lt-LT"/>
              </w:rPr>
            </w:pPr>
          </w:p>
        </w:tc>
        <w:tc>
          <w:tcPr>
            <w:tcW w:w="1842" w:type="dxa"/>
            <w:vAlign w:val="center"/>
          </w:tcPr>
          <w:p w14:paraId="23054D45" w14:textId="77777777" w:rsidR="00D82E3D" w:rsidRPr="00D8342F" w:rsidRDefault="00D82E3D" w:rsidP="00DA5C0F">
            <w:pPr>
              <w:spacing w:after="0" w:line="240" w:lineRule="auto"/>
              <w:rPr>
                <w:rFonts w:ascii="Times New Roman" w:eastAsia="Times New Roman" w:hAnsi="Times New Roman"/>
                <w:lang w:eastAsia="lt-LT"/>
              </w:rPr>
            </w:pPr>
          </w:p>
        </w:tc>
      </w:tr>
      <w:tr w:rsidR="00D82E3D" w:rsidRPr="00D8342F" w14:paraId="0264F689" w14:textId="77777777" w:rsidTr="00D8342F">
        <w:trPr>
          <w:tblHeader/>
          <w:jc w:val="center"/>
        </w:trPr>
        <w:tc>
          <w:tcPr>
            <w:tcW w:w="5807" w:type="dxa"/>
            <w:vAlign w:val="center"/>
          </w:tcPr>
          <w:p w14:paraId="39E4DE55" w14:textId="77777777" w:rsidR="00D82E3D" w:rsidRPr="00D8342F" w:rsidRDefault="00B02FBE" w:rsidP="00DA5C0F">
            <w:pPr>
              <w:spacing w:after="0" w:line="240" w:lineRule="auto"/>
              <w:rPr>
                <w:rFonts w:ascii="Times New Roman" w:eastAsia="Times New Roman" w:hAnsi="Times New Roman"/>
                <w:lang w:eastAsia="lt-LT"/>
              </w:rPr>
            </w:pPr>
            <w:r w:rsidRPr="00D8342F">
              <w:rPr>
                <w:rFonts w:ascii="Times New Roman" w:eastAsia="Times New Roman" w:hAnsi="Times New Roman"/>
                <w:lang w:eastAsia="lt-LT"/>
              </w:rPr>
              <w:t>4</w:t>
            </w:r>
            <w:r w:rsidR="00D82E3D" w:rsidRPr="00D8342F">
              <w:rPr>
                <w:rFonts w:ascii="Times New Roman" w:eastAsia="Times New Roman" w:hAnsi="Times New Roman"/>
                <w:lang w:eastAsia="lt-LT"/>
              </w:rPr>
              <w:t>. Programos efektyvumas, turinio išsamumas, temų pateikimo nuoseklumas, mokymo (mokymosi) metodų, būdų ir laiko tinkamumas ir dermė su kitomis programos sudedamosiomis dalimis</w:t>
            </w:r>
          </w:p>
        </w:tc>
        <w:tc>
          <w:tcPr>
            <w:tcW w:w="1418" w:type="dxa"/>
          </w:tcPr>
          <w:p w14:paraId="1C323AFF" w14:textId="77777777" w:rsidR="00D82E3D" w:rsidRPr="00D8342F" w:rsidRDefault="00B576E8" w:rsidP="00DA5C0F">
            <w:pPr>
              <w:spacing w:after="0" w:line="240" w:lineRule="auto"/>
              <w:jc w:val="center"/>
              <w:rPr>
                <w:rFonts w:ascii="Times New Roman" w:eastAsia="Times New Roman" w:hAnsi="Times New Roman"/>
                <w:lang w:eastAsia="lt-LT"/>
              </w:rPr>
            </w:pPr>
            <w:r w:rsidRPr="00D8342F">
              <w:rPr>
                <w:rFonts w:ascii="Times New Roman" w:eastAsia="Times New Roman" w:hAnsi="Times New Roman"/>
                <w:lang w:eastAsia="lt-LT"/>
              </w:rPr>
              <w:t>5</w:t>
            </w:r>
          </w:p>
        </w:tc>
        <w:tc>
          <w:tcPr>
            <w:tcW w:w="993" w:type="dxa"/>
          </w:tcPr>
          <w:p w14:paraId="4E0E137D" w14:textId="77777777" w:rsidR="00D82E3D" w:rsidRPr="00D8342F" w:rsidRDefault="00D82E3D" w:rsidP="00DA5C0F">
            <w:pPr>
              <w:spacing w:after="0" w:line="240" w:lineRule="auto"/>
              <w:jc w:val="center"/>
              <w:rPr>
                <w:rFonts w:ascii="Times New Roman" w:eastAsia="Times New Roman" w:hAnsi="Times New Roman"/>
                <w:lang w:eastAsia="lt-LT"/>
              </w:rPr>
            </w:pPr>
          </w:p>
        </w:tc>
        <w:tc>
          <w:tcPr>
            <w:tcW w:w="1842" w:type="dxa"/>
            <w:vAlign w:val="center"/>
          </w:tcPr>
          <w:p w14:paraId="0D0E8DDC" w14:textId="77777777" w:rsidR="00D82E3D" w:rsidRPr="00D8342F" w:rsidRDefault="00D82E3D" w:rsidP="00DA5C0F">
            <w:pPr>
              <w:spacing w:after="0" w:line="240" w:lineRule="auto"/>
              <w:rPr>
                <w:rFonts w:ascii="Times New Roman" w:eastAsia="Times New Roman" w:hAnsi="Times New Roman"/>
                <w:lang w:eastAsia="lt-LT"/>
              </w:rPr>
            </w:pPr>
          </w:p>
        </w:tc>
      </w:tr>
      <w:tr w:rsidR="00D82E3D" w:rsidRPr="00D8342F" w14:paraId="7EEE8B39" w14:textId="77777777" w:rsidTr="00D8342F">
        <w:trPr>
          <w:tblHeader/>
          <w:jc w:val="center"/>
        </w:trPr>
        <w:tc>
          <w:tcPr>
            <w:tcW w:w="5807" w:type="dxa"/>
            <w:vAlign w:val="center"/>
          </w:tcPr>
          <w:p w14:paraId="76528F6D" w14:textId="77777777" w:rsidR="00D82E3D" w:rsidRPr="00D8342F" w:rsidRDefault="00B02FBE" w:rsidP="00DA5C0F">
            <w:pPr>
              <w:spacing w:after="0" w:line="240" w:lineRule="auto"/>
              <w:rPr>
                <w:rFonts w:ascii="Times New Roman" w:eastAsia="Times New Roman" w:hAnsi="Times New Roman"/>
                <w:lang w:eastAsia="lt-LT"/>
              </w:rPr>
            </w:pPr>
            <w:r w:rsidRPr="00D8342F">
              <w:rPr>
                <w:rFonts w:ascii="Times New Roman" w:eastAsia="Times New Roman" w:hAnsi="Times New Roman"/>
                <w:lang w:eastAsia="lt-LT"/>
              </w:rPr>
              <w:t>5</w:t>
            </w:r>
            <w:r w:rsidR="00D82E3D" w:rsidRPr="00D8342F">
              <w:rPr>
                <w:rFonts w:ascii="Times New Roman" w:eastAsia="Times New Roman" w:hAnsi="Times New Roman"/>
                <w:lang w:eastAsia="lt-LT"/>
              </w:rPr>
              <w:t xml:space="preserve">. </w:t>
            </w:r>
            <w:r w:rsidR="00D82E3D" w:rsidRPr="00D8342F">
              <w:rPr>
                <w:rFonts w:ascii="Times New Roman" w:eastAsia="Times New Roman" w:hAnsi="Times New Roman"/>
                <w:color w:val="000000"/>
                <w:lang w:eastAsia="lt-LT"/>
              </w:rPr>
              <w:t>Programos poveikio tikimybė ir planuojamų įgyti ar patobulinti kompetencijų loginis ryšys su programos tikslu, uždaviniais ir turiniu;</w:t>
            </w:r>
          </w:p>
        </w:tc>
        <w:tc>
          <w:tcPr>
            <w:tcW w:w="1418" w:type="dxa"/>
          </w:tcPr>
          <w:p w14:paraId="58554880" w14:textId="77777777" w:rsidR="00D82E3D" w:rsidRPr="00D8342F" w:rsidRDefault="00B576E8" w:rsidP="00DA5C0F">
            <w:pPr>
              <w:spacing w:after="0" w:line="240" w:lineRule="auto"/>
              <w:jc w:val="center"/>
              <w:rPr>
                <w:rFonts w:ascii="Times New Roman" w:eastAsia="Times New Roman" w:hAnsi="Times New Roman"/>
                <w:lang w:eastAsia="lt-LT"/>
              </w:rPr>
            </w:pPr>
            <w:r w:rsidRPr="00D8342F">
              <w:rPr>
                <w:rFonts w:ascii="Times New Roman" w:eastAsia="Times New Roman" w:hAnsi="Times New Roman"/>
                <w:lang w:eastAsia="lt-LT"/>
              </w:rPr>
              <w:t>5</w:t>
            </w:r>
          </w:p>
        </w:tc>
        <w:tc>
          <w:tcPr>
            <w:tcW w:w="993" w:type="dxa"/>
          </w:tcPr>
          <w:p w14:paraId="5ACB49AA" w14:textId="77777777" w:rsidR="00D82E3D" w:rsidRPr="00D8342F" w:rsidRDefault="00D82E3D" w:rsidP="00DA5C0F">
            <w:pPr>
              <w:spacing w:after="0" w:line="240" w:lineRule="auto"/>
              <w:jc w:val="center"/>
              <w:rPr>
                <w:rFonts w:ascii="Times New Roman" w:eastAsia="Times New Roman" w:hAnsi="Times New Roman"/>
                <w:lang w:eastAsia="lt-LT"/>
              </w:rPr>
            </w:pPr>
          </w:p>
        </w:tc>
        <w:tc>
          <w:tcPr>
            <w:tcW w:w="1842" w:type="dxa"/>
            <w:vAlign w:val="center"/>
          </w:tcPr>
          <w:p w14:paraId="43D5DF91" w14:textId="77777777" w:rsidR="00D82E3D" w:rsidRPr="00D8342F" w:rsidRDefault="00D82E3D" w:rsidP="00DA5C0F">
            <w:pPr>
              <w:spacing w:after="0" w:line="240" w:lineRule="auto"/>
              <w:rPr>
                <w:rFonts w:ascii="Times New Roman" w:eastAsia="Times New Roman" w:hAnsi="Times New Roman"/>
                <w:lang w:eastAsia="lt-LT"/>
              </w:rPr>
            </w:pPr>
          </w:p>
        </w:tc>
      </w:tr>
      <w:tr w:rsidR="00D82E3D" w:rsidRPr="00D8342F" w14:paraId="3C50EDF5" w14:textId="77777777" w:rsidTr="00D8342F">
        <w:trPr>
          <w:tblHeader/>
          <w:jc w:val="center"/>
        </w:trPr>
        <w:tc>
          <w:tcPr>
            <w:tcW w:w="5807" w:type="dxa"/>
            <w:vAlign w:val="center"/>
          </w:tcPr>
          <w:p w14:paraId="206009D6" w14:textId="77777777" w:rsidR="00D82E3D" w:rsidRPr="00D8342F" w:rsidRDefault="00B02FBE" w:rsidP="00DA5C0F">
            <w:pPr>
              <w:spacing w:after="0" w:line="240" w:lineRule="auto"/>
              <w:rPr>
                <w:rFonts w:ascii="Times New Roman" w:eastAsia="Times New Roman" w:hAnsi="Times New Roman"/>
                <w:lang w:eastAsia="lt-LT"/>
              </w:rPr>
            </w:pPr>
            <w:r w:rsidRPr="00D8342F">
              <w:rPr>
                <w:rFonts w:ascii="Times New Roman" w:eastAsia="Times New Roman" w:hAnsi="Times New Roman"/>
                <w:lang w:eastAsia="lt-LT"/>
              </w:rPr>
              <w:t>6</w:t>
            </w:r>
            <w:r w:rsidR="00D82E3D" w:rsidRPr="00D8342F">
              <w:rPr>
                <w:rFonts w:ascii="Times New Roman" w:eastAsia="Times New Roman" w:hAnsi="Times New Roman"/>
                <w:lang w:eastAsia="lt-LT"/>
              </w:rPr>
              <w:t>. Programos naudingumas ir tęstinumo užtikrinimas</w:t>
            </w:r>
          </w:p>
        </w:tc>
        <w:tc>
          <w:tcPr>
            <w:tcW w:w="1418" w:type="dxa"/>
          </w:tcPr>
          <w:p w14:paraId="1F662199" w14:textId="77777777" w:rsidR="00D82E3D" w:rsidRPr="00D8342F" w:rsidRDefault="00B576E8" w:rsidP="00DA5C0F">
            <w:pPr>
              <w:spacing w:after="0" w:line="240" w:lineRule="auto"/>
              <w:jc w:val="center"/>
              <w:rPr>
                <w:rFonts w:ascii="Times New Roman" w:eastAsia="Times New Roman" w:hAnsi="Times New Roman"/>
                <w:lang w:eastAsia="lt-LT"/>
              </w:rPr>
            </w:pPr>
            <w:r w:rsidRPr="00D8342F">
              <w:rPr>
                <w:rFonts w:ascii="Times New Roman" w:eastAsia="Times New Roman" w:hAnsi="Times New Roman"/>
                <w:lang w:eastAsia="lt-LT"/>
              </w:rPr>
              <w:t>5</w:t>
            </w:r>
          </w:p>
        </w:tc>
        <w:tc>
          <w:tcPr>
            <w:tcW w:w="993" w:type="dxa"/>
          </w:tcPr>
          <w:p w14:paraId="2C23AFAB" w14:textId="77777777" w:rsidR="00D82E3D" w:rsidRPr="00D8342F" w:rsidRDefault="00D82E3D" w:rsidP="00DA5C0F">
            <w:pPr>
              <w:spacing w:after="0" w:line="240" w:lineRule="auto"/>
              <w:jc w:val="center"/>
              <w:rPr>
                <w:rFonts w:ascii="Times New Roman" w:eastAsia="Times New Roman" w:hAnsi="Times New Roman"/>
                <w:lang w:eastAsia="lt-LT"/>
              </w:rPr>
            </w:pPr>
          </w:p>
        </w:tc>
        <w:tc>
          <w:tcPr>
            <w:tcW w:w="1842" w:type="dxa"/>
            <w:vAlign w:val="center"/>
          </w:tcPr>
          <w:p w14:paraId="7016F8BA" w14:textId="77777777" w:rsidR="00D82E3D" w:rsidRPr="00D8342F" w:rsidRDefault="00D82E3D" w:rsidP="00DA5C0F">
            <w:pPr>
              <w:spacing w:after="0" w:line="240" w:lineRule="auto"/>
              <w:rPr>
                <w:rFonts w:ascii="Times New Roman" w:eastAsia="Times New Roman" w:hAnsi="Times New Roman"/>
                <w:lang w:eastAsia="lt-LT"/>
              </w:rPr>
            </w:pPr>
          </w:p>
        </w:tc>
      </w:tr>
      <w:tr w:rsidR="00D82E3D" w:rsidRPr="00D8342F" w14:paraId="4C868291" w14:textId="77777777" w:rsidTr="00D8342F">
        <w:trPr>
          <w:tblHeader/>
          <w:jc w:val="center"/>
        </w:trPr>
        <w:tc>
          <w:tcPr>
            <w:tcW w:w="5807" w:type="dxa"/>
            <w:vAlign w:val="center"/>
          </w:tcPr>
          <w:p w14:paraId="07C5A98C" w14:textId="77777777" w:rsidR="00D82E3D" w:rsidRPr="00D8342F" w:rsidRDefault="00B02FBE" w:rsidP="00DA5C0F">
            <w:pPr>
              <w:spacing w:after="0" w:line="240" w:lineRule="auto"/>
              <w:rPr>
                <w:rFonts w:ascii="Times New Roman" w:eastAsia="Times New Roman" w:hAnsi="Times New Roman"/>
                <w:lang w:eastAsia="lt-LT"/>
              </w:rPr>
            </w:pPr>
            <w:r w:rsidRPr="00D8342F">
              <w:rPr>
                <w:rFonts w:ascii="Times New Roman" w:eastAsia="Times New Roman" w:hAnsi="Times New Roman"/>
                <w:lang w:eastAsia="lt-LT"/>
              </w:rPr>
              <w:t>7</w:t>
            </w:r>
            <w:r w:rsidR="00D82E3D" w:rsidRPr="00D8342F">
              <w:rPr>
                <w:rFonts w:ascii="Times New Roman" w:eastAsia="Times New Roman" w:hAnsi="Times New Roman"/>
                <w:lang w:eastAsia="lt-LT"/>
              </w:rPr>
              <w:t>.</w:t>
            </w:r>
            <w:r w:rsidR="00D82E3D" w:rsidRPr="00D8342F">
              <w:rPr>
                <w:rFonts w:ascii="Times New Roman" w:hAnsi="Times New Roman"/>
                <w:color w:val="000000"/>
              </w:rPr>
              <w:t xml:space="preserve"> Kiti programos finansavimo šaltiniai.</w:t>
            </w:r>
          </w:p>
        </w:tc>
        <w:tc>
          <w:tcPr>
            <w:tcW w:w="1418" w:type="dxa"/>
          </w:tcPr>
          <w:p w14:paraId="450615A8" w14:textId="77777777" w:rsidR="00D82E3D" w:rsidRPr="00D8342F" w:rsidRDefault="00B576E8" w:rsidP="00DA5C0F">
            <w:pPr>
              <w:spacing w:after="0" w:line="240" w:lineRule="auto"/>
              <w:jc w:val="center"/>
              <w:rPr>
                <w:rFonts w:ascii="Times New Roman" w:eastAsia="Times New Roman" w:hAnsi="Times New Roman"/>
                <w:lang w:eastAsia="lt-LT"/>
              </w:rPr>
            </w:pPr>
            <w:r w:rsidRPr="00D8342F">
              <w:rPr>
                <w:rFonts w:ascii="Times New Roman" w:eastAsia="Times New Roman" w:hAnsi="Times New Roman"/>
                <w:lang w:eastAsia="lt-LT"/>
              </w:rPr>
              <w:t>5</w:t>
            </w:r>
          </w:p>
        </w:tc>
        <w:tc>
          <w:tcPr>
            <w:tcW w:w="993" w:type="dxa"/>
          </w:tcPr>
          <w:p w14:paraId="1579B7E8" w14:textId="77777777" w:rsidR="00D82E3D" w:rsidRPr="00D8342F" w:rsidRDefault="00D82E3D" w:rsidP="00DA5C0F">
            <w:pPr>
              <w:spacing w:after="0" w:line="240" w:lineRule="auto"/>
              <w:jc w:val="center"/>
              <w:rPr>
                <w:rFonts w:ascii="Times New Roman" w:eastAsia="Times New Roman" w:hAnsi="Times New Roman"/>
                <w:lang w:eastAsia="lt-LT"/>
              </w:rPr>
            </w:pPr>
          </w:p>
        </w:tc>
        <w:tc>
          <w:tcPr>
            <w:tcW w:w="1842" w:type="dxa"/>
            <w:vAlign w:val="center"/>
          </w:tcPr>
          <w:p w14:paraId="79910C01" w14:textId="77777777" w:rsidR="00D82E3D" w:rsidRPr="00D8342F" w:rsidRDefault="00D82E3D" w:rsidP="00DA5C0F">
            <w:pPr>
              <w:spacing w:after="0" w:line="240" w:lineRule="auto"/>
              <w:rPr>
                <w:rFonts w:ascii="Times New Roman" w:eastAsia="Times New Roman" w:hAnsi="Times New Roman"/>
                <w:b/>
                <w:lang w:eastAsia="lt-LT"/>
              </w:rPr>
            </w:pPr>
          </w:p>
        </w:tc>
      </w:tr>
      <w:tr w:rsidR="00D82E3D" w:rsidRPr="00D8342F" w14:paraId="13F7087C" w14:textId="77777777" w:rsidTr="00D8342F">
        <w:trPr>
          <w:tblHeader/>
          <w:jc w:val="center"/>
        </w:trPr>
        <w:tc>
          <w:tcPr>
            <w:tcW w:w="5807" w:type="dxa"/>
            <w:vAlign w:val="center"/>
          </w:tcPr>
          <w:p w14:paraId="5F4BC66C" w14:textId="77777777" w:rsidR="00D82E3D" w:rsidRPr="00D8342F" w:rsidRDefault="00B02FBE" w:rsidP="0041257E">
            <w:pPr>
              <w:spacing w:after="0" w:line="240" w:lineRule="auto"/>
              <w:rPr>
                <w:rFonts w:ascii="Times New Roman" w:eastAsia="Times New Roman" w:hAnsi="Times New Roman"/>
                <w:lang w:eastAsia="lt-LT"/>
              </w:rPr>
            </w:pPr>
            <w:r w:rsidRPr="00D8342F">
              <w:rPr>
                <w:rFonts w:ascii="Times New Roman" w:hAnsi="Times New Roman"/>
                <w:lang w:eastAsia="ar-SA"/>
              </w:rPr>
              <w:t>8</w:t>
            </w:r>
            <w:r w:rsidR="00D82E3D" w:rsidRPr="00D8342F">
              <w:rPr>
                <w:rFonts w:ascii="Times New Roman" w:hAnsi="Times New Roman"/>
                <w:lang w:eastAsia="ar-SA"/>
              </w:rPr>
              <w:t>. Programos dalyvių pasiekimų vertinimas</w:t>
            </w:r>
          </w:p>
        </w:tc>
        <w:tc>
          <w:tcPr>
            <w:tcW w:w="1418" w:type="dxa"/>
          </w:tcPr>
          <w:p w14:paraId="7907FD97" w14:textId="77777777" w:rsidR="00D82E3D" w:rsidRPr="00D8342F" w:rsidRDefault="00B576E8" w:rsidP="0041257E">
            <w:pPr>
              <w:spacing w:after="0" w:line="240" w:lineRule="auto"/>
              <w:jc w:val="center"/>
              <w:rPr>
                <w:rFonts w:ascii="Times New Roman" w:hAnsi="Times New Roman"/>
                <w:lang w:eastAsia="ar-SA"/>
              </w:rPr>
            </w:pPr>
            <w:r w:rsidRPr="00D8342F">
              <w:rPr>
                <w:rFonts w:ascii="Times New Roman" w:hAnsi="Times New Roman"/>
                <w:lang w:eastAsia="ar-SA"/>
              </w:rPr>
              <w:t>5</w:t>
            </w:r>
          </w:p>
        </w:tc>
        <w:tc>
          <w:tcPr>
            <w:tcW w:w="993" w:type="dxa"/>
          </w:tcPr>
          <w:p w14:paraId="42987A53" w14:textId="77777777" w:rsidR="00D82E3D" w:rsidRPr="00D8342F" w:rsidRDefault="00D82E3D" w:rsidP="0041257E">
            <w:pPr>
              <w:spacing w:after="0" w:line="240" w:lineRule="auto"/>
              <w:jc w:val="center"/>
              <w:rPr>
                <w:rFonts w:ascii="Times New Roman" w:eastAsia="Times New Roman" w:hAnsi="Times New Roman"/>
                <w:lang w:eastAsia="lt-LT"/>
              </w:rPr>
            </w:pPr>
          </w:p>
        </w:tc>
        <w:tc>
          <w:tcPr>
            <w:tcW w:w="1842" w:type="dxa"/>
          </w:tcPr>
          <w:p w14:paraId="6E998E5A" w14:textId="77777777" w:rsidR="00D82E3D" w:rsidRPr="00D8342F" w:rsidRDefault="00D82E3D" w:rsidP="0041257E">
            <w:pPr>
              <w:spacing w:after="0" w:line="240" w:lineRule="auto"/>
              <w:rPr>
                <w:rFonts w:ascii="Times New Roman" w:eastAsia="Times New Roman" w:hAnsi="Times New Roman"/>
                <w:b/>
                <w:lang w:eastAsia="lt-LT"/>
              </w:rPr>
            </w:pPr>
          </w:p>
        </w:tc>
      </w:tr>
      <w:tr w:rsidR="00D82E3D" w:rsidRPr="00D8342F" w14:paraId="39C707F1" w14:textId="77777777" w:rsidTr="00D8342F">
        <w:trPr>
          <w:tblHeader/>
          <w:jc w:val="center"/>
        </w:trPr>
        <w:tc>
          <w:tcPr>
            <w:tcW w:w="5807" w:type="dxa"/>
            <w:vAlign w:val="center"/>
          </w:tcPr>
          <w:p w14:paraId="070D4535" w14:textId="77777777" w:rsidR="00D82E3D" w:rsidRPr="00D8342F" w:rsidRDefault="00B02FBE" w:rsidP="0041257E">
            <w:pPr>
              <w:spacing w:after="0" w:line="240" w:lineRule="auto"/>
              <w:rPr>
                <w:rFonts w:ascii="Times New Roman" w:eastAsia="Times New Roman" w:hAnsi="Times New Roman"/>
                <w:lang w:eastAsia="lt-LT"/>
              </w:rPr>
            </w:pPr>
            <w:r w:rsidRPr="00D8342F">
              <w:rPr>
                <w:rFonts w:ascii="Times New Roman" w:hAnsi="Times New Roman"/>
                <w:lang w:eastAsia="ar-SA"/>
              </w:rPr>
              <w:t>9</w:t>
            </w:r>
            <w:r w:rsidR="00D82E3D" w:rsidRPr="00D8342F">
              <w:rPr>
                <w:rFonts w:ascii="Times New Roman" w:hAnsi="Times New Roman"/>
                <w:lang w:eastAsia="ar-SA"/>
              </w:rPr>
              <w:t>. Realus ir subalansuotas biudžetas</w:t>
            </w:r>
          </w:p>
        </w:tc>
        <w:tc>
          <w:tcPr>
            <w:tcW w:w="1418" w:type="dxa"/>
          </w:tcPr>
          <w:p w14:paraId="2324B2A9" w14:textId="77777777" w:rsidR="00D82E3D" w:rsidRPr="00D8342F" w:rsidRDefault="00B576E8" w:rsidP="0041257E">
            <w:pPr>
              <w:spacing w:after="0" w:line="240" w:lineRule="auto"/>
              <w:jc w:val="center"/>
              <w:rPr>
                <w:rFonts w:ascii="Times New Roman" w:hAnsi="Times New Roman"/>
                <w:lang w:eastAsia="ar-SA"/>
              </w:rPr>
            </w:pPr>
            <w:r w:rsidRPr="00D8342F">
              <w:rPr>
                <w:rFonts w:ascii="Times New Roman" w:hAnsi="Times New Roman"/>
                <w:lang w:eastAsia="ar-SA"/>
              </w:rPr>
              <w:t>5</w:t>
            </w:r>
          </w:p>
        </w:tc>
        <w:tc>
          <w:tcPr>
            <w:tcW w:w="993" w:type="dxa"/>
          </w:tcPr>
          <w:p w14:paraId="51E6BDE8" w14:textId="77777777" w:rsidR="00D82E3D" w:rsidRPr="00D8342F" w:rsidRDefault="00D82E3D" w:rsidP="0041257E">
            <w:pPr>
              <w:spacing w:after="0" w:line="240" w:lineRule="auto"/>
              <w:jc w:val="center"/>
              <w:rPr>
                <w:rFonts w:ascii="Times New Roman" w:eastAsia="Times New Roman" w:hAnsi="Times New Roman"/>
                <w:lang w:eastAsia="lt-LT"/>
              </w:rPr>
            </w:pPr>
          </w:p>
        </w:tc>
        <w:tc>
          <w:tcPr>
            <w:tcW w:w="1842" w:type="dxa"/>
          </w:tcPr>
          <w:p w14:paraId="1C10562F" w14:textId="77777777" w:rsidR="00D82E3D" w:rsidRPr="00D8342F" w:rsidRDefault="00D82E3D" w:rsidP="0041257E">
            <w:pPr>
              <w:spacing w:after="0" w:line="240" w:lineRule="auto"/>
              <w:rPr>
                <w:rFonts w:ascii="Times New Roman" w:eastAsia="Times New Roman" w:hAnsi="Times New Roman"/>
                <w:b/>
                <w:lang w:eastAsia="lt-LT"/>
              </w:rPr>
            </w:pPr>
          </w:p>
        </w:tc>
      </w:tr>
      <w:tr w:rsidR="00D82E3D" w:rsidRPr="00D8342F" w14:paraId="6D990951" w14:textId="77777777" w:rsidTr="00D8342F">
        <w:trPr>
          <w:tblHeader/>
          <w:jc w:val="center"/>
        </w:trPr>
        <w:tc>
          <w:tcPr>
            <w:tcW w:w="5807" w:type="dxa"/>
            <w:vAlign w:val="center"/>
          </w:tcPr>
          <w:p w14:paraId="23886B3D" w14:textId="77777777" w:rsidR="00D82E3D" w:rsidRPr="00D8342F" w:rsidRDefault="00B02FBE" w:rsidP="0041257E">
            <w:pPr>
              <w:spacing w:after="0" w:line="240" w:lineRule="auto"/>
              <w:rPr>
                <w:rFonts w:ascii="Times New Roman" w:eastAsia="Times New Roman" w:hAnsi="Times New Roman"/>
                <w:lang w:eastAsia="lt-LT"/>
              </w:rPr>
            </w:pPr>
            <w:r w:rsidRPr="00D8342F">
              <w:rPr>
                <w:rFonts w:ascii="Times New Roman" w:hAnsi="Times New Roman"/>
                <w:color w:val="000000"/>
              </w:rPr>
              <w:t>10</w:t>
            </w:r>
            <w:r w:rsidR="00D82E3D" w:rsidRPr="00D8342F">
              <w:rPr>
                <w:rFonts w:ascii="Times New Roman" w:hAnsi="Times New Roman"/>
                <w:color w:val="000000"/>
              </w:rPr>
              <w:t>. Programos turinys dera su tvarkos apraše nurodytais prioritetais</w:t>
            </w:r>
          </w:p>
        </w:tc>
        <w:tc>
          <w:tcPr>
            <w:tcW w:w="1418" w:type="dxa"/>
          </w:tcPr>
          <w:p w14:paraId="4386CFF6" w14:textId="77777777" w:rsidR="00D82E3D" w:rsidRPr="00D8342F" w:rsidRDefault="00B576E8" w:rsidP="0041257E">
            <w:pPr>
              <w:spacing w:after="0" w:line="240" w:lineRule="auto"/>
              <w:jc w:val="center"/>
              <w:rPr>
                <w:rFonts w:ascii="Times New Roman" w:hAnsi="Times New Roman"/>
                <w:lang w:eastAsia="ar-SA"/>
              </w:rPr>
            </w:pPr>
            <w:r w:rsidRPr="00D8342F">
              <w:rPr>
                <w:rFonts w:ascii="Times New Roman" w:hAnsi="Times New Roman"/>
                <w:lang w:eastAsia="ar-SA"/>
              </w:rPr>
              <w:t>5</w:t>
            </w:r>
          </w:p>
        </w:tc>
        <w:tc>
          <w:tcPr>
            <w:tcW w:w="993" w:type="dxa"/>
          </w:tcPr>
          <w:p w14:paraId="25E4F12D" w14:textId="77777777" w:rsidR="00D82E3D" w:rsidRPr="00D8342F" w:rsidRDefault="00D82E3D" w:rsidP="0041257E">
            <w:pPr>
              <w:spacing w:after="0" w:line="240" w:lineRule="auto"/>
              <w:jc w:val="center"/>
              <w:rPr>
                <w:rFonts w:ascii="Times New Roman" w:eastAsia="Times New Roman" w:hAnsi="Times New Roman"/>
                <w:lang w:eastAsia="lt-LT"/>
              </w:rPr>
            </w:pPr>
          </w:p>
        </w:tc>
        <w:tc>
          <w:tcPr>
            <w:tcW w:w="1842" w:type="dxa"/>
          </w:tcPr>
          <w:p w14:paraId="5B0518E6" w14:textId="77777777" w:rsidR="00D82E3D" w:rsidRPr="00D8342F" w:rsidRDefault="00D82E3D" w:rsidP="0041257E">
            <w:pPr>
              <w:spacing w:after="0" w:line="240" w:lineRule="auto"/>
              <w:rPr>
                <w:rFonts w:ascii="Times New Roman" w:eastAsia="Times New Roman" w:hAnsi="Times New Roman"/>
                <w:b/>
                <w:lang w:eastAsia="lt-LT"/>
              </w:rPr>
            </w:pPr>
          </w:p>
        </w:tc>
      </w:tr>
      <w:tr w:rsidR="00D82E3D" w:rsidRPr="00D8342F" w14:paraId="797BE0CE" w14:textId="77777777" w:rsidTr="00D8342F">
        <w:trPr>
          <w:tblHeader/>
          <w:jc w:val="center"/>
        </w:trPr>
        <w:tc>
          <w:tcPr>
            <w:tcW w:w="5807" w:type="dxa"/>
            <w:vAlign w:val="center"/>
          </w:tcPr>
          <w:p w14:paraId="2307597F" w14:textId="77777777" w:rsidR="00D82E3D" w:rsidRPr="00D8342F" w:rsidRDefault="00D82E3D" w:rsidP="0041257E">
            <w:pPr>
              <w:spacing w:after="0" w:line="240" w:lineRule="auto"/>
              <w:jc w:val="right"/>
              <w:rPr>
                <w:rFonts w:ascii="Times New Roman" w:eastAsia="Times New Roman" w:hAnsi="Times New Roman"/>
                <w:b/>
                <w:lang w:eastAsia="lt-LT"/>
              </w:rPr>
            </w:pPr>
            <w:r w:rsidRPr="00D8342F">
              <w:rPr>
                <w:rFonts w:ascii="Times New Roman" w:eastAsia="Times New Roman" w:hAnsi="Times New Roman"/>
                <w:b/>
                <w:lang w:eastAsia="lt-LT"/>
              </w:rPr>
              <w:t>Įverčių suma pagal visus kriterijus</w:t>
            </w:r>
          </w:p>
        </w:tc>
        <w:tc>
          <w:tcPr>
            <w:tcW w:w="1418" w:type="dxa"/>
          </w:tcPr>
          <w:p w14:paraId="6C01145B" w14:textId="77777777" w:rsidR="00D82E3D" w:rsidRPr="00D8342F" w:rsidRDefault="00B576E8" w:rsidP="0041257E">
            <w:pPr>
              <w:spacing w:after="0" w:line="240" w:lineRule="auto"/>
              <w:jc w:val="center"/>
              <w:rPr>
                <w:rFonts w:ascii="Times New Roman" w:eastAsia="Times New Roman" w:hAnsi="Times New Roman"/>
                <w:b/>
                <w:lang w:eastAsia="lt-LT"/>
              </w:rPr>
            </w:pPr>
            <w:r w:rsidRPr="00D8342F">
              <w:rPr>
                <w:rFonts w:ascii="Times New Roman" w:eastAsia="Times New Roman" w:hAnsi="Times New Roman"/>
                <w:b/>
                <w:lang w:eastAsia="lt-LT"/>
              </w:rPr>
              <w:t>5</w:t>
            </w:r>
            <w:r w:rsidR="00DF6712" w:rsidRPr="00D8342F">
              <w:rPr>
                <w:rFonts w:ascii="Times New Roman" w:eastAsia="Times New Roman" w:hAnsi="Times New Roman"/>
                <w:b/>
                <w:lang w:eastAsia="lt-LT"/>
              </w:rPr>
              <w:t>0</w:t>
            </w:r>
          </w:p>
        </w:tc>
        <w:tc>
          <w:tcPr>
            <w:tcW w:w="993" w:type="dxa"/>
            <w:vAlign w:val="center"/>
          </w:tcPr>
          <w:p w14:paraId="0076E23F" w14:textId="77777777" w:rsidR="00D82E3D" w:rsidRPr="00D8342F" w:rsidRDefault="00D82E3D" w:rsidP="0041257E">
            <w:pPr>
              <w:spacing w:after="0" w:line="240" w:lineRule="auto"/>
              <w:jc w:val="center"/>
              <w:rPr>
                <w:rFonts w:ascii="Times New Roman" w:eastAsia="Times New Roman" w:hAnsi="Times New Roman"/>
                <w:b/>
                <w:lang w:eastAsia="lt-LT"/>
              </w:rPr>
            </w:pPr>
          </w:p>
        </w:tc>
        <w:tc>
          <w:tcPr>
            <w:tcW w:w="1842" w:type="dxa"/>
            <w:vAlign w:val="center"/>
          </w:tcPr>
          <w:p w14:paraId="6BD22FAD" w14:textId="77777777" w:rsidR="00D82E3D" w:rsidRPr="00D8342F" w:rsidRDefault="00D82E3D" w:rsidP="0041257E">
            <w:pPr>
              <w:spacing w:after="0" w:line="240" w:lineRule="auto"/>
              <w:rPr>
                <w:rFonts w:ascii="Times New Roman" w:eastAsia="Times New Roman" w:hAnsi="Times New Roman"/>
                <w:b/>
                <w:lang w:eastAsia="lt-LT"/>
              </w:rPr>
            </w:pPr>
          </w:p>
        </w:tc>
      </w:tr>
    </w:tbl>
    <w:p w14:paraId="206C25DD" w14:textId="77777777" w:rsidR="007E67DC" w:rsidRPr="001561A3" w:rsidRDefault="00AC0346" w:rsidP="00AC0346">
      <w:pPr>
        <w:spacing w:after="0" w:line="240" w:lineRule="auto"/>
        <w:jc w:val="both"/>
        <w:rPr>
          <w:rFonts w:ascii="Times New Roman" w:eastAsia="Times New Roman" w:hAnsi="Times New Roman"/>
          <w:lang w:eastAsia="lt-LT"/>
        </w:rPr>
      </w:pPr>
      <w:r w:rsidRPr="00A9037E">
        <w:rPr>
          <w:rFonts w:ascii="Times New Roman" w:eastAsia="Times New Roman" w:hAnsi="Times New Roman"/>
          <w:lang w:eastAsia="lt-LT"/>
        </w:rPr>
        <w:t>Įverčių paaiškinimas: 5 – puikiai, 4 – labai gerai, 3 – gerai, 2 – pa</w:t>
      </w:r>
      <w:r w:rsidR="006262F5" w:rsidRPr="00A9037E">
        <w:rPr>
          <w:rFonts w:ascii="Times New Roman" w:eastAsia="Times New Roman" w:hAnsi="Times New Roman"/>
          <w:lang w:eastAsia="lt-LT"/>
        </w:rPr>
        <w:t>tenkinamai, 1 – nepatenkinamai.</w:t>
      </w:r>
    </w:p>
    <w:p w14:paraId="6FF55FD5" w14:textId="77777777" w:rsidR="00AC0346" w:rsidRPr="00596D1B" w:rsidRDefault="006262F5" w:rsidP="00AC0346">
      <w:pPr>
        <w:spacing w:after="0" w:line="240" w:lineRule="auto"/>
        <w:jc w:val="both"/>
        <w:rPr>
          <w:rFonts w:ascii="Times New Roman" w:eastAsia="Times New Roman" w:hAnsi="Times New Roman"/>
          <w:b/>
          <w:sz w:val="24"/>
          <w:szCs w:val="24"/>
          <w:lang w:eastAsia="lt-LT"/>
        </w:rPr>
      </w:pPr>
      <w:r w:rsidRPr="00596D1B">
        <w:rPr>
          <w:rFonts w:ascii="Times New Roman" w:eastAsia="Times New Roman" w:hAnsi="Times New Roman"/>
          <w:b/>
          <w:sz w:val="24"/>
          <w:szCs w:val="24"/>
          <w:lang w:eastAsia="lt-LT"/>
        </w:rPr>
        <w:t>II.</w:t>
      </w:r>
      <w:r w:rsidR="001561A3">
        <w:rPr>
          <w:rFonts w:ascii="Times New Roman" w:eastAsia="Times New Roman" w:hAnsi="Times New Roman"/>
          <w:b/>
          <w:sz w:val="24"/>
          <w:szCs w:val="24"/>
          <w:lang w:eastAsia="lt-LT"/>
        </w:rPr>
        <w:t xml:space="preserve"> </w:t>
      </w:r>
      <w:r w:rsidRPr="00596D1B">
        <w:rPr>
          <w:rFonts w:ascii="Times New Roman" w:eastAsia="Times New Roman" w:hAnsi="Times New Roman"/>
          <w:b/>
          <w:sz w:val="24"/>
          <w:szCs w:val="24"/>
          <w:lang w:eastAsia="lt-LT"/>
        </w:rPr>
        <w:t xml:space="preserve">Galutinė </w:t>
      </w:r>
      <w:r w:rsidR="00B576E8">
        <w:rPr>
          <w:rFonts w:ascii="Times New Roman" w:eastAsia="Times New Roman" w:hAnsi="Times New Roman"/>
          <w:b/>
          <w:sz w:val="24"/>
          <w:szCs w:val="24"/>
          <w:lang w:eastAsia="lt-LT"/>
        </w:rPr>
        <w:t>komisijos nario</w:t>
      </w:r>
      <w:r w:rsidRPr="00596D1B">
        <w:rPr>
          <w:rFonts w:ascii="Times New Roman" w:eastAsia="Times New Roman" w:hAnsi="Times New Roman"/>
          <w:b/>
          <w:sz w:val="24"/>
          <w:szCs w:val="24"/>
          <w:lang w:eastAsia="lt-LT"/>
        </w:rPr>
        <w:t xml:space="preserve"> išvada:</w:t>
      </w:r>
    </w:p>
    <w:p w14:paraId="336A5256" w14:textId="77777777" w:rsidR="00AC0346" w:rsidRDefault="00AC0346" w:rsidP="00AC0346">
      <w:pPr>
        <w:suppressAutoHyphens/>
        <w:autoSpaceDE w:val="0"/>
        <w:autoSpaceDN w:val="0"/>
        <w:adjustRightInd w:val="0"/>
        <w:spacing w:after="0" w:line="240" w:lineRule="auto"/>
        <w:ind w:left="567"/>
        <w:textAlignment w:val="center"/>
        <w:rPr>
          <w:rFonts w:ascii="Times New Roman" w:eastAsia="Times New Roman" w:hAnsi="Times New Roman"/>
          <w:color w:val="000000"/>
          <w:sz w:val="24"/>
          <w:szCs w:val="24"/>
        </w:rPr>
      </w:pPr>
      <w:r w:rsidRPr="00596D1B">
        <w:rPr>
          <w:rFonts w:ascii="Times New Roman" w:eastAsia="Times New Roman" w:hAnsi="Times New Roman"/>
          <w:color w:val="000000"/>
          <w:sz w:val="24"/>
          <w:szCs w:val="24"/>
        </w:rPr>
        <w:sym w:font="Wingdings" w:char="F0A8"/>
      </w:r>
      <w:r w:rsidRPr="00596D1B">
        <w:rPr>
          <w:rFonts w:ascii="Times New Roman" w:eastAsia="Times New Roman" w:hAnsi="Times New Roman"/>
          <w:color w:val="000000"/>
          <w:sz w:val="24"/>
          <w:szCs w:val="24"/>
        </w:rPr>
        <w:t>           SIŪLOMA PROGRAMĄ FINANSUOTI</w:t>
      </w:r>
    </w:p>
    <w:p w14:paraId="10E56CB6" w14:textId="77777777" w:rsidR="00B576E8" w:rsidRPr="00596D1B" w:rsidRDefault="00B576E8" w:rsidP="00CA74B4">
      <w:pPr>
        <w:suppressAutoHyphens/>
        <w:autoSpaceDE w:val="0"/>
        <w:autoSpaceDN w:val="0"/>
        <w:adjustRightInd w:val="0"/>
        <w:spacing w:after="0" w:line="240" w:lineRule="auto"/>
        <w:ind w:left="567"/>
        <w:textAlignment w:val="center"/>
        <w:rPr>
          <w:rFonts w:ascii="Times New Roman" w:eastAsia="Times New Roman" w:hAnsi="Times New Roman"/>
          <w:color w:val="000000"/>
          <w:sz w:val="24"/>
          <w:szCs w:val="24"/>
        </w:rPr>
      </w:pPr>
      <w:r w:rsidRPr="00596D1B">
        <w:rPr>
          <w:rFonts w:ascii="Times New Roman" w:eastAsia="Times New Roman" w:hAnsi="Times New Roman"/>
          <w:color w:val="000000"/>
          <w:sz w:val="24"/>
          <w:szCs w:val="24"/>
        </w:rPr>
        <w:sym w:font="Wingdings" w:char="F0A8"/>
      </w:r>
      <w:r w:rsidRPr="00596D1B">
        <w:rPr>
          <w:rFonts w:ascii="Times New Roman" w:eastAsia="Times New Roman" w:hAnsi="Times New Roman"/>
          <w:color w:val="000000"/>
          <w:sz w:val="24"/>
          <w:szCs w:val="24"/>
        </w:rPr>
        <w:t>           SIŪLOMA PROGRAMĄ FINANSUOTI</w:t>
      </w:r>
      <w:r w:rsidR="00CA74B4">
        <w:rPr>
          <w:rFonts w:ascii="Times New Roman" w:eastAsia="Times New Roman" w:hAnsi="Times New Roman"/>
          <w:color w:val="000000"/>
          <w:sz w:val="24"/>
          <w:szCs w:val="24"/>
        </w:rPr>
        <w:t xml:space="preserve"> IŠ DALIES</w:t>
      </w:r>
    </w:p>
    <w:p w14:paraId="4C882FD3" w14:textId="77777777" w:rsidR="00AC0346" w:rsidRPr="00596D1B" w:rsidRDefault="00AC0346" w:rsidP="00AC0346">
      <w:pPr>
        <w:suppressAutoHyphens/>
        <w:autoSpaceDE w:val="0"/>
        <w:autoSpaceDN w:val="0"/>
        <w:adjustRightInd w:val="0"/>
        <w:spacing w:after="0" w:line="240" w:lineRule="auto"/>
        <w:ind w:left="567"/>
        <w:textAlignment w:val="center"/>
        <w:rPr>
          <w:rFonts w:ascii="Times New Roman" w:eastAsia="Times New Roman" w:hAnsi="Times New Roman"/>
          <w:color w:val="000000"/>
          <w:sz w:val="24"/>
          <w:szCs w:val="24"/>
        </w:rPr>
      </w:pPr>
      <w:r w:rsidRPr="00596D1B">
        <w:rPr>
          <w:rFonts w:ascii="Times New Roman" w:eastAsia="Times New Roman" w:hAnsi="Times New Roman"/>
          <w:color w:val="000000"/>
          <w:sz w:val="24"/>
          <w:szCs w:val="24"/>
        </w:rPr>
        <w:sym w:font="Wingdings" w:char="F0A8"/>
      </w:r>
      <w:r w:rsidRPr="00596D1B">
        <w:rPr>
          <w:rFonts w:ascii="Times New Roman" w:eastAsia="Times New Roman" w:hAnsi="Times New Roman"/>
          <w:color w:val="000000"/>
          <w:sz w:val="24"/>
          <w:szCs w:val="24"/>
        </w:rPr>
        <w:t>           SIŪLOMA PROGRAMOS NEFINANSUOTI</w:t>
      </w:r>
    </w:p>
    <w:p w14:paraId="1F9F83DA" w14:textId="77777777" w:rsidR="00C33F4D" w:rsidRPr="00596D1B" w:rsidRDefault="00C33F4D" w:rsidP="00CA74B4">
      <w:pPr>
        <w:suppressAutoHyphens/>
        <w:autoSpaceDE w:val="0"/>
        <w:autoSpaceDN w:val="0"/>
        <w:adjustRightInd w:val="0"/>
        <w:spacing w:after="0" w:line="240" w:lineRule="auto"/>
        <w:textAlignment w:val="center"/>
        <w:rPr>
          <w:rFonts w:ascii="Times New Roman" w:eastAsia="Times New Roman" w:hAnsi="Times New Roman"/>
          <w:color w:val="000000"/>
          <w:sz w:val="24"/>
          <w:szCs w:val="24"/>
        </w:rPr>
      </w:pPr>
    </w:p>
    <w:p w14:paraId="4591FFA3" w14:textId="77777777" w:rsidR="00610305" w:rsidRPr="00596D1B" w:rsidRDefault="00610305" w:rsidP="00610305">
      <w:pPr>
        <w:suppressAutoHyphens/>
        <w:rPr>
          <w:rFonts w:ascii="Times New Roman" w:hAnsi="Times New Roman"/>
          <w:bCs/>
          <w:sz w:val="24"/>
          <w:szCs w:val="24"/>
          <w:lang w:eastAsia="ar-SA"/>
        </w:rPr>
      </w:pPr>
      <w:r w:rsidRPr="00596D1B">
        <w:rPr>
          <w:rFonts w:ascii="Times New Roman" w:hAnsi="Times New Roman"/>
          <w:bCs/>
          <w:sz w:val="24"/>
          <w:szCs w:val="24"/>
          <w:lang w:eastAsia="ar-SA"/>
        </w:rPr>
        <w:t>Aš, žemiau pasirašęs, patvirtinu, kad:</w:t>
      </w:r>
    </w:p>
    <w:p w14:paraId="0D08E7F6" w14:textId="77777777" w:rsidR="00610305" w:rsidRPr="00596D1B" w:rsidRDefault="00610305" w:rsidP="009E22AB">
      <w:pPr>
        <w:suppressAutoHyphens/>
        <w:spacing w:after="0"/>
        <w:ind w:left="1287" w:hanging="720"/>
        <w:jc w:val="both"/>
        <w:textAlignment w:val="center"/>
        <w:rPr>
          <w:rFonts w:ascii="Times New Roman" w:hAnsi="Times New Roman"/>
          <w:sz w:val="24"/>
          <w:szCs w:val="24"/>
        </w:rPr>
      </w:pPr>
      <w:r w:rsidRPr="00596D1B">
        <w:rPr>
          <w:rFonts w:ascii="Times New Roman" w:hAnsi="Times New Roman"/>
          <w:sz w:val="24"/>
          <w:szCs w:val="24"/>
        </w:rPr>
        <w:sym w:font="Wingdings" w:char="F0A8"/>
      </w:r>
      <w:r w:rsidRPr="00596D1B">
        <w:rPr>
          <w:rFonts w:ascii="Times New Roman" w:hAnsi="Times New Roman"/>
          <w:sz w:val="24"/>
          <w:szCs w:val="24"/>
        </w:rPr>
        <w:t xml:space="preserve">         šios </w:t>
      </w:r>
      <w:r w:rsidR="00EF589A">
        <w:rPr>
          <w:rFonts w:ascii="Times New Roman" w:hAnsi="Times New Roman"/>
          <w:sz w:val="24"/>
          <w:szCs w:val="24"/>
        </w:rPr>
        <w:t>p</w:t>
      </w:r>
      <w:r w:rsidRPr="00596D1B">
        <w:rPr>
          <w:rFonts w:ascii="Times New Roman" w:hAnsi="Times New Roman"/>
          <w:sz w:val="24"/>
          <w:szCs w:val="24"/>
        </w:rPr>
        <w:t>rogramos finansavimo ar nefinansavimo atveju neturėsiu tiesioginės ar netiesioginės, materialios ar asmeninės naudos;</w:t>
      </w:r>
    </w:p>
    <w:p w14:paraId="29B77061" w14:textId="77777777" w:rsidR="00AC0346" w:rsidRPr="00A9037E" w:rsidRDefault="00610305" w:rsidP="009E22AB">
      <w:pPr>
        <w:suppressAutoHyphens/>
        <w:spacing w:after="0"/>
        <w:ind w:left="1260" w:hanging="693"/>
        <w:jc w:val="both"/>
        <w:textAlignment w:val="center"/>
        <w:rPr>
          <w:rFonts w:ascii="Times New Roman" w:hAnsi="Times New Roman"/>
          <w:sz w:val="24"/>
          <w:szCs w:val="24"/>
        </w:rPr>
      </w:pPr>
      <w:r w:rsidRPr="00596D1B">
        <w:rPr>
          <w:rFonts w:ascii="Times New Roman" w:hAnsi="Times New Roman"/>
          <w:sz w:val="24"/>
          <w:szCs w:val="24"/>
        </w:rPr>
        <w:sym w:font="Wingdings" w:char="F0A8"/>
      </w:r>
      <w:r w:rsidRPr="00596D1B">
        <w:rPr>
          <w:rFonts w:ascii="Times New Roman" w:hAnsi="Times New Roman"/>
          <w:sz w:val="24"/>
          <w:szCs w:val="24"/>
        </w:rPr>
        <w:t xml:space="preserve">         šios </w:t>
      </w:r>
      <w:r w:rsidR="00EF589A">
        <w:rPr>
          <w:rFonts w:ascii="Times New Roman" w:hAnsi="Times New Roman"/>
          <w:sz w:val="24"/>
          <w:szCs w:val="24"/>
        </w:rPr>
        <w:t>p</w:t>
      </w:r>
      <w:r w:rsidRPr="00596D1B">
        <w:rPr>
          <w:rFonts w:ascii="Times New Roman" w:hAnsi="Times New Roman"/>
          <w:sz w:val="24"/>
          <w:szCs w:val="24"/>
        </w:rPr>
        <w:t>rogramos finansavimo negaliu vertinti dėl tiesioginio ar netiesioginio interesų konflikto.</w:t>
      </w:r>
    </w:p>
    <w:tbl>
      <w:tblPr>
        <w:tblW w:w="0" w:type="auto"/>
        <w:tblLook w:val="04A0" w:firstRow="1" w:lastRow="0" w:firstColumn="1" w:lastColumn="0" w:noHBand="0" w:noVBand="1"/>
      </w:tblPr>
      <w:tblGrid>
        <w:gridCol w:w="3221"/>
        <w:gridCol w:w="3209"/>
        <w:gridCol w:w="3208"/>
      </w:tblGrid>
      <w:tr w:rsidR="00AC0346" w:rsidRPr="00596D1B" w14:paraId="7ADE3F49" w14:textId="77777777" w:rsidTr="00DA5C0F">
        <w:tc>
          <w:tcPr>
            <w:tcW w:w="3284" w:type="dxa"/>
            <w:shd w:val="clear" w:color="auto" w:fill="auto"/>
          </w:tcPr>
          <w:p w14:paraId="7D5F12ED" w14:textId="77777777" w:rsidR="009E22AB" w:rsidRDefault="009E22AB" w:rsidP="00DA5C0F">
            <w:pPr>
              <w:spacing w:after="0" w:line="240" w:lineRule="auto"/>
              <w:rPr>
                <w:rFonts w:ascii="Times New Roman" w:eastAsia="Times New Roman" w:hAnsi="Times New Roman"/>
                <w:sz w:val="24"/>
                <w:szCs w:val="24"/>
                <w:lang w:eastAsia="lt-LT"/>
              </w:rPr>
            </w:pPr>
          </w:p>
          <w:p w14:paraId="4365F832" w14:textId="77777777" w:rsidR="00AC0346" w:rsidRPr="00596D1B" w:rsidRDefault="00EF589A" w:rsidP="00DA5C0F">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Komisijo</w:t>
            </w:r>
            <w:r w:rsidR="00AC0346" w:rsidRPr="00596D1B">
              <w:rPr>
                <w:rFonts w:ascii="Times New Roman" w:eastAsia="Times New Roman" w:hAnsi="Times New Roman"/>
                <w:sz w:val="24"/>
                <w:szCs w:val="24"/>
                <w:lang w:eastAsia="lt-LT"/>
              </w:rPr>
              <w:t xml:space="preserve">s </w:t>
            </w:r>
            <w:r w:rsidR="00D8342F">
              <w:rPr>
                <w:rFonts w:ascii="Times New Roman" w:eastAsia="Times New Roman" w:hAnsi="Times New Roman"/>
                <w:sz w:val="24"/>
                <w:szCs w:val="24"/>
                <w:lang w:eastAsia="lt-LT"/>
              </w:rPr>
              <w:t>narys</w:t>
            </w:r>
          </w:p>
        </w:tc>
        <w:tc>
          <w:tcPr>
            <w:tcW w:w="3285" w:type="dxa"/>
            <w:shd w:val="clear" w:color="auto" w:fill="auto"/>
          </w:tcPr>
          <w:p w14:paraId="39EF77CC" w14:textId="77777777" w:rsidR="00AC0346" w:rsidRPr="00596D1B" w:rsidRDefault="00AC0346" w:rsidP="00DA5C0F">
            <w:pPr>
              <w:spacing w:after="0" w:line="240" w:lineRule="auto"/>
              <w:rPr>
                <w:rFonts w:ascii="Times New Roman" w:eastAsia="Times New Roman" w:hAnsi="Times New Roman"/>
                <w:sz w:val="24"/>
                <w:szCs w:val="24"/>
                <w:lang w:eastAsia="lt-LT"/>
              </w:rPr>
            </w:pPr>
          </w:p>
        </w:tc>
        <w:tc>
          <w:tcPr>
            <w:tcW w:w="3285" w:type="dxa"/>
            <w:shd w:val="clear" w:color="auto" w:fill="auto"/>
          </w:tcPr>
          <w:p w14:paraId="32D39A96" w14:textId="77777777" w:rsidR="00AC0346" w:rsidRPr="00596D1B" w:rsidRDefault="00AC0346" w:rsidP="00DA5C0F">
            <w:pPr>
              <w:spacing w:after="0" w:line="240" w:lineRule="auto"/>
              <w:rPr>
                <w:rFonts w:ascii="Times New Roman" w:eastAsia="Times New Roman" w:hAnsi="Times New Roman"/>
                <w:sz w:val="24"/>
                <w:szCs w:val="24"/>
                <w:lang w:eastAsia="lt-LT"/>
              </w:rPr>
            </w:pPr>
          </w:p>
        </w:tc>
      </w:tr>
      <w:tr w:rsidR="00AC0346" w:rsidRPr="00596D1B" w14:paraId="5C28D868" w14:textId="77777777" w:rsidTr="00DA5C0F">
        <w:tc>
          <w:tcPr>
            <w:tcW w:w="3284" w:type="dxa"/>
            <w:shd w:val="clear" w:color="auto" w:fill="auto"/>
          </w:tcPr>
          <w:p w14:paraId="3B2EC8B5" w14:textId="77777777" w:rsidR="00AC0346" w:rsidRPr="00596D1B" w:rsidRDefault="00AC0346" w:rsidP="00DA5C0F">
            <w:pPr>
              <w:spacing w:after="0" w:line="240" w:lineRule="auto"/>
              <w:rPr>
                <w:rFonts w:ascii="Times New Roman" w:eastAsia="Times New Roman" w:hAnsi="Times New Roman"/>
                <w:sz w:val="24"/>
                <w:szCs w:val="24"/>
                <w:vertAlign w:val="superscript"/>
                <w:lang w:eastAsia="lt-LT"/>
              </w:rPr>
            </w:pPr>
          </w:p>
        </w:tc>
        <w:tc>
          <w:tcPr>
            <w:tcW w:w="3285" w:type="dxa"/>
            <w:shd w:val="clear" w:color="auto" w:fill="auto"/>
          </w:tcPr>
          <w:p w14:paraId="0CD6A4E5" w14:textId="77777777" w:rsidR="00AC0346" w:rsidRPr="00596D1B" w:rsidRDefault="00AC0346" w:rsidP="00DA5C0F">
            <w:pPr>
              <w:spacing w:after="0" w:line="240" w:lineRule="auto"/>
              <w:jc w:val="center"/>
              <w:rPr>
                <w:rFonts w:ascii="Times New Roman" w:eastAsia="Times New Roman" w:hAnsi="Times New Roman"/>
                <w:sz w:val="24"/>
                <w:szCs w:val="24"/>
                <w:vertAlign w:val="superscript"/>
                <w:lang w:eastAsia="lt-LT"/>
              </w:rPr>
            </w:pPr>
            <w:r w:rsidRPr="00596D1B">
              <w:rPr>
                <w:rFonts w:ascii="Times New Roman" w:eastAsia="Times New Roman" w:hAnsi="Times New Roman"/>
                <w:sz w:val="24"/>
                <w:szCs w:val="24"/>
                <w:vertAlign w:val="superscript"/>
                <w:lang w:eastAsia="lt-LT"/>
              </w:rPr>
              <w:t>(Parašas)</w:t>
            </w:r>
          </w:p>
        </w:tc>
        <w:tc>
          <w:tcPr>
            <w:tcW w:w="3285" w:type="dxa"/>
            <w:shd w:val="clear" w:color="auto" w:fill="auto"/>
          </w:tcPr>
          <w:p w14:paraId="21809034" w14:textId="77777777" w:rsidR="009E22AB" w:rsidRPr="00596D1B" w:rsidRDefault="00AC0346" w:rsidP="009E22AB">
            <w:pPr>
              <w:spacing w:after="0" w:line="240" w:lineRule="auto"/>
              <w:jc w:val="right"/>
              <w:rPr>
                <w:rFonts w:ascii="Times New Roman" w:eastAsia="Times New Roman" w:hAnsi="Times New Roman"/>
                <w:sz w:val="24"/>
                <w:szCs w:val="24"/>
                <w:vertAlign w:val="superscript"/>
                <w:lang w:eastAsia="lt-LT"/>
              </w:rPr>
            </w:pPr>
            <w:r w:rsidRPr="00596D1B">
              <w:rPr>
                <w:rFonts w:ascii="Times New Roman" w:eastAsia="Times New Roman" w:hAnsi="Times New Roman"/>
                <w:sz w:val="24"/>
                <w:szCs w:val="24"/>
                <w:vertAlign w:val="superscript"/>
                <w:lang w:eastAsia="lt-LT"/>
              </w:rPr>
              <w:t>(Vardas, pavardė)</w:t>
            </w:r>
          </w:p>
        </w:tc>
      </w:tr>
    </w:tbl>
    <w:p w14:paraId="2602EC7E" w14:textId="77777777" w:rsidR="00FE0B97" w:rsidRPr="00596D1B" w:rsidRDefault="00FE0B97" w:rsidP="004B15CF">
      <w:pPr>
        <w:tabs>
          <w:tab w:val="left" w:pos="3960"/>
        </w:tabs>
        <w:spacing w:after="0" w:line="240" w:lineRule="auto"/>
        <w:rPr>
          <w:rFonts w:ascii="Times New Roman" w:eastAsia="Times New Roman" w:hAnsi="Times New Roman"/>
          <w:sz w:val="24"/>
          <w:szCs w:val="24"/>
          <w:lang w:eastAsia="lt-LT"/>
        </w:rPr>
      </w:pPr>
    </w:p>
    <w:sectPr w:rsidR="00FE0B97" w:rsidRPr="00596D1B" w:rsidSect="00E0618B">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D89F3" w14:textId="77777777" w:rsidR="00A3110D" w:rsidRDefault="00A3110D" w:rsidP="00C7776D">
      <w:pPr>
        <w:spacing w:after="0" w:line="240" w:lineRule="auto"/>
      </w:pPr>
      <w:r>
        <w:separator/>
      </w:r>
    </w:p>
  </w:endnote>
  <w:endnote w:type="continuationSeparator" w:id="0">
    <w:p w14:paraId="24D1F7EB" w14:textId="77777777" w:rsidR="00A3110D" w:rsidRDefault="00A3110D" w:rsidP="00C7776D">
      <w:pPr>
        <w:spacing w:after="0" w:line="240" w:lineRule="auto"/>
      </w:pPr>
      <w:r>
        <w:continuationSeparator/>
      </w:r>
    </w:p>
  </w:endnote>
  <w:endnote w:type="continuationNotice" w:id="1">
    <w:p w14:paraId="4E14212B" w14:textId="77777777" w:rsidR="00A3110D" w:rsidRDefault="00A31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93F9" w14:textId="77777777" w:rsidR="00DA5C0F" w:rsidRDefault="00DA5C0F">
    <w:pPr>
      <w:pStyle w:val="Porat"/>
    </w:pPr>
  </w:p>
  <w:p w14:paraId="62B46FBA" w14:textId="77777777" w:rsidR="00DA5C0F" w:rsidRDefault="00DA5C0F" w:rsidP="001727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368D4" w14:textId="77777777" w:rsidR="00A3110D" w:rsidRDefault="00A3110D" w:rsidP="00C7776D">
      <w:pPr>
        <w:spacing w:after="0" w:line="240" w:lineRule="auto"/>
      </w:pPr>
      <w:r>
        <w:separator/>
      </w:r>
    </w:p>
  </w:footnote>
  <w:footnote w:type="continuationSeparator" w:id="0">
    <w:p w14:paraId="480D773C" w14:textId="77777777" w:rsidR="00A3110D" w:rsidRDefault="00A3110D" w:rsidP="00C7776D">
      <w:pPr>
        <w:spacing w:after="0" w:line="240" w:lineRule="auto"/>
      </w:pPr>
      <w:r>
        <w:continuationSeparator/>
      </w:r>
    </w:p>
  </w:footnote>
  <w:footnote w:type="continuationNotice" w:id="1">
    <w:p w14:paraId="7EB34EA1" w14:textId="77777777" w:rsidR="00A3110D" w:rsidRDefault="00A311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3883E" w14:textId="77777777" w:rsidR="00DA5C0F" w:rsidRDefault="00DA5C0F">
    <w:pPr>
      <w:pStyle w:val="Antrats"/>
      <w:jc w:val="center"/>
    </w:pPr>
    <w:r>
      <w:fldChar w:fldCharType="begin"/>
    </w:r>
    <w:r>
      <w:instrText>PAGE   \* MERGEFORMAT</w:instrText>
    </w:r>
    <w:r>
      <w:fldChar w:fldCharType="separate"/>
    </w:r>
    <w:r w:rsidR="00F8478A">
      <w:rPr>
        <w:noProof/>
      </w:rPr>
      <w:t>2</w:t>
    </w:r>
    <w:r>
      <w:fldChar w:fldCharType="end"/>
    </w:r>
  </w:p>
  <w:p w14:paraId="36AE8F96" w14:textId="77777777" w:rsidR="00DA5C0F" w:rsidRDefault="00DA5C0F" w:rsidP="0015632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3431" w14:textId="77777777" w:rsidR="00964869" w:rsidRPr="00964869" w:rsidRDefault="00964869" w:rsidP="00964869">
    <w:pPr>
      <w:pStyle w:val="Antrats"/>
      <w:jc w:val="right"/>
      <w:rPr>
        <w:rFonts w:ascii="Times New Roman" w:hAnsi="Times New Roman"/>
        <w:b/>
        <w:bCs/>
        <w:sz w:val="24"/>
        <w:szCs w:val="24"/>
      </w:rPr>
    </w:pPr>
    <w:r w:rsidRPr="00964869">
      <w:rPr>
        <w:rFonts w:ascii="Times New Roman" w:hAnsi="Times New Roman"/>
        <w:b/>
        <w:bCs/>
        <w:sz w:val="24"/>
        <w:szCs w:val="24"/>
      </w:rPr>
      <w:t>Elektroninio dokumento nuorašas</w:t>
    </w:r>
  </w:p>
  <w:p w14:paraId="5FB71A22" w14:textId="77777777" w:rsidR="00DA5C0F" w:rsidRDefault="00DA5C0F" w:rsidP="000F3346">
    <w:pPr>
      <w:pStyle w:val="Antrats"/>
    </w:pPr>
  </w:p>
  <w:p w14:paraId="0E727E7E" w14:textId="77777777" w:rsidR="000F3346" w:rsidRPr="000F3346" w:rsidRDefault="000F3346" w:rsidP="000F33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0293E"/>
    <w:multiLevelType w:val="hybridMultilevel"/>
    <w:tmpl w:val="00E251EA"/>
    <w:lvl w:ilvl="0" w:tplc="AB16F7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AEF70AC"/>
    <w:multiLevelType w:val="hybridMultilevel"/>
    <w:tmpl w:val="83164FD2"/>
    <w:lvl w:ilvl="0" w:tplc="1EC836C8">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E3D4F9D"/>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3" w15:restartNumberingAfterBreak="0">
    <w:nsid w:val="20081CC1"/>
    <w:multiLevelType w:val="hybridMultilevel"/>
    <w:tmpl w:val="91A62A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65F117DB"/>
    <w:multiLevelType w:val="hybridMultilevel"/>
    <w:tmpl w:val="1A360874"/>
    <w:lvl w:ilvl="0" w:tplc="1EC836C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FA832CC"/>
    <w:multiLevelType w:val="hybridMultilevel"/>
    <w:tmpl w:val="EC307950"/>
    <w:lvl w:ilvl="0" w:tplc="1EC836C8">
      <w:start w:val="6"/>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70470106">
    <w:abstractNumId w:val="2"/>
  </w:num>
  <w:num w:numId="2" w16cid:durableId="1338731712">
    <w:abstractNumId w:val="0"/>
  </w:num>
  <w:num w:numId="3" w16cid:durableId="1122043640">
    <w:abstractNumId w:val="3"/>
  </w:num>
  <w:num w:numId="4" w16cid:durableId="2008050943">
    <w:abstractNumId w:val="4"/>
  </w:num>
  <w:num w:numId="5" w16cid:durableId="1150101267">
    <w:abstractNumId w:val="1"/>
  </w:num>
  <w:num w:numId="6" w16cid:durableId="1029839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56"/>
    <w:rsid w:val="00005F2C"/>
    <w:rsid w:val="00012215"/>
    <w:rsid w:val="000135F5"/>
    <w:rsid w:val="000166FD"/>
    <w:rsid w:val="00025CC7"/>
    <w:rsid w:val="00054E4A"/>
    <w:rsid w:val="00056D1C"/>
    <w:rsid w:val="00060D90"/>
    <w:rsid w:val="00063539"/>
    <w:rsid w:val="0006426E"/>
    <w:rsid w:val="00090ED3"/>
    <w:rsid w:val="00093D80"/>
    <w:rsid w:val="00097238"/>
    <w:rsid w:val="000A4FA3"/>
    <w:rsid w:val="000B4B87"/>
    <w:rsid w:val="000C34A3"/>
    <w:rsid w:val="000C6C5A"/>
    <w:rsid w:val="000D6B64"/>
    <w:rsid w:val="000E5802"/>
    <w:rsid w:val="000F3346"/>
    <w:rsid w:val="000F62E6"/>
    <w:rsid w:val="00105595"/>
    <w:rsid w:val="00113D47"/>
    <w:rsid w:val="00115B5F"/>
    <w:rsid w:val="0011685F"/>
    <w:rsid w:val="00123A83"/>
    <w:rsid w:val="00135DB6"/>
    <w:rsid w:val="00153656"/>
    <w:rsid w:val="001561A3"/>
    <w:rsid w:val="0015632F"/>
    <w:rsid w:val="0017277A"/>
    <w:rsid w:val="00173A3C"/>
    <w:rsid w:val="001A02C8"/>
    <w:rsid w:val="001A0D44"/>
    <w:rsid w:val="001A0EFB"/>
    <w:rsid w:val="001A54F9"/>
    <w:rsid w:val="001C72F5"/>
    <w:rsid w:val="001D2613"/>
    <w:rsid w:val="001D3D91"/>
    <w:rsid w:val="001E447B"/>
    <w:rsid w:val="001F5E7D"/>
    <w:rsid w:val="001F797F"/>
    <w:rsid w:val="0020041E"/>
    <w:rsid w:val="002034D6"/>
    <w:rsid w:val="00217740"/>
    <w:rsid w:val="00223A2B"/>
    <w:rsid w:val="00233E58"/>
    <w:rsid w:val="0024482B"/>
    <w:rsid w:val="00246599"/>
    <w:rsid w:val="00253373"/>
    <w:rsid w:val="00255587"/>
    <w:rsid w:val="00260C47"/>
    <w:rsid w:val="0026363A"/>
    <w:rsid w:val="002643F2"/>
    <w:rsid w:val="00267228"/>
    <w:rsid w:val="00272636"/>
    <w:rsid w:val="0027640E"/>
    <w:rsid w:val="00287FF7"/>
    <w:rsid w:val="002A37FF"/>
    <w:rsid w:val="002B4BF3"/>
    <w:rsid w:val="002C30AB"/>
    <w:rsid w:val="002C531A"/>
    <w:rsid w:val="002C6BBB"/>
    <w:rsid w:val="002C6EE7"/>
    <w:rsid w:val="002D0D83"/>
    <w:rsid w:val="002D1D2B"/>
    <w:rsid w:val="002D7B7B"/>
    <w:rsid w:val="002E1414"/>
    <w:rsid w:val="002E7363"/>
    <w:rsid w:val="002F0116"/>
    <w:rsid w:val="002F4818"/>
    <w:rsid w:val="003016B8"/>
    <w:rsid w:val="00302FB8"/>
    <w:rsid w:val="00303EFC"/>
    <w:rsid w:val="0030570C"/>
    <w:rsid w:val="00306E6C"/>
    <w:rsid w:val="00306F6A"/>
    <w:rsid w:val="00307D39"/>
    <w:rsid w:val="00323551"/>
    <w:rsid w:val="0032438D"/>
    <w:rsid w:val="00331AA6"/>
    <w:rsid w:val="00345918"/>
    <w:rsid w:val="00351436"/>
    <w:rsid w:val="00353B26"/>
    <w:rsid w:val="0035506C"/>
    <w:rsid w:val="00362CF6"/>
    <w:rsid w:val="0036722E"/>
    <w:rsid w:val="00373403"/>
    <w:rsid w:val="003744DA"/>
    <w:rsid w:val="003809B2"/>
    <w:rsid w:val="00381C16"/>
    <w:rsid w:val="00382790"/>
    <w:rsid w:val="00382D7E"/>
    <w:rsid w:val="00385E1E"/>
    <w:rsid w:val="00392EE5"/>
    <w:rsid w:val="00394312"/>
    <w:rsid w:val="00395F8A"/>
    <w:rsid w:val="003979A0"/>
    <w:rsid w:val="003A12DE"/>
    <w:rsid w:val="003A2592"/>
    <w:rsid w:val="003A496F"/>
    <w:rsid w:val="003A5F90"/>
    <w:rsid w:val="003B208C"/>
    <w:rsid w:val="003B2D0D"/>
    <w:rsid w:val="003B5AE5"/>
    <w:rsid w:val="003C2B18"/>
    <w:rsid w:val="003C7AD1"/>
    <w:rsid w:val="003D1C1C"/>
    <w:rsid w:val="003D211C"/>
    <w:rsid w:val="003D36DD"/>
    <w:rsid w:val="003D728E"/>
    <w:rsid w:val="003E1D0B"/>
    <w:rsid w:val="003E54C5"/>
    <w:rsid w:val="003F751D"/>
    <w:rsid w:val="00402F52"/>
    <w:rsid w:val="004030AD"/>
    <w:rsid w:val="00407345"/>
    <w:rsid w:val="00407EF6"/>
    <w:rsid w:val="00411A6F"/>
    <w:rsid w:val="0041257E"/>
    <w:rsid w:val="00415308"/>
    <w:rsid w:val="004206FF"/>
    <w:rsid w:val="004251FD"/>
    <w:rsid w:val="00426DBF"/>
    <w:rsid w:val="00434752"/>
    <w:rsid w:val="00442D27"/>
    <w:rsid w:val="00460556"/>
    <w:rsid w:val="00466C49"/>
    <w:rsid w:val="00467B17"/>
    <w:rsid w:val="00472B34"/>
    <w:rsid w:val="004741FA"/>
    <w:rsid w:val="00476747"/>
    <w:rsid w:val="004806F8"/>
    <w:rsid w:val="004821E6"/>
    <w:rsid w:val="00491E8A"/>
    <w:rsid w:val="004A3520"/>
    <w:rsid w:val="004A5FB7"/>
    <w:rsid w:val="004B15CF"/>
    <w:rsid w:val="004B4AFB"/>
    <w:rsid w:val="004D4524"/>
    <w:rsid w:val="004D453B"/>
    <w:rsid w:val="004D4B31"/>
    <w:rsid w:val="004D7104"/>
    <w:rsid w:val="004D7377"/>
    <w:rsid w:val="004E2A72"/>
    <w:rsid w:val="004E2ACF"/>
    <w:rsid w:val="004E4D50"/>
    <w:rsid w:val="00501995"/>
    <w:rsid w:val="00504002"/>
    <w:rsid w:val="00504BCC"/>
    <w:rsid w:val="00504D50"/>
    <w:rsid w:val="00506BE0"/>
    <w:rsid w:val="00524D5E"/>
    <w:rsid w:val="00527E04"/>
    <w:rsid w:val="00533476"/>
    <w:rsid w:val="00535BB9"/>
    <w:rsid w:val="005379F9"/>
    <w:rsid w:val="0054451F"/>
    <w:rsid w:val="00550FEE"/>
    <w:rsid w:val="0056214E"/>
    <w:rsid w:val="00567A18"/>
    <w:rsid w:val="0057020B"/>
    <w:rsid w:val="00587328"/>
    <w:rsid w:val="00587C7F"/>
    <w:rsid w:val="0059430E"/>
    <w:rsid w:val="00595C23"/>
    <w:rsid w:val="005961C6"/>
    <w:rsid w:val="00596D1B"/>
    <w:rsid w:val="005A0F1F"/>
    <w:rsid w:val="005A71BD"/>
    <w:rsid w:val="005B42BA"/>
    <w:rsid w:val="005B5B36"/>
    <w:rsid w:val="005C4434"/>
    <w:rsid w:val="005C5913"/>
    <w:rsid w:val="005C62D0"/>
    <w:rsid w:val="005D69DC"/>
    <w:rsid w:val="005E43E0"/>
    <w:rsid w:val="005E5600"/>
    <w:rsid w:val="005F4821"/>
    <w:rsid w:val="006000BD"/>
    <w:rsid w:val="00610305"/>
    <w:rsid w:val="00615EC0"/>
    <w:rsid w:val="00624981"/>
    <w:rsid w:val="006262F5"/>
    <w:rsid w:val="00636845"/>
    <w:rsid w:val="00636E94"/>
    <w:rsid w:val="006572C1"/>
    <w:rsid w:val="0066032A"/>
    <w:rsid w:val="00660796"/>
    <w:rsid w:val="00660B19"/>
    <w:rsid w:val="00661753"/>
    <w:rsid w:val="00665377"/>
    <w:rsid w:val="00665F5C"/>
    <w:rsid w:val="00670FC3"/>
    <w:rsid w:val="00674047"/>
    <w:rsid w:val="0068423A"/>
    <w:rsid w:val="0068440B"/>
    <w:rsid w:val="0069294C"/>
    <w:rsid w:val="00692B09"/>
    <w:rsid w:val="00693B74"/>
    <w:rsid w:val="00697B57"/>
    <w:rsid w:val="006A14B1"/>
    <w:rsid w:val="006A7337"/>
    <w:rsid w:val="006B1B04"/>
    <w:rsid w:val="006B2121"/>
    <w:rsid w:val="006B2582"/>
    <w:rsid w:val="006B42FF"/>
    <w:rsid w:val="006B6EBF"/>
    <w:rsid w:val="006B7FA2"/>
    <w:rsid w:val="006C2290"/>
    <w:rsid w:val="006C2BB6"/>
    <w:rsid w:val="006D561B"/>
    <w:rsid w:val="006D7CC7"/>
    <w:rsid w:val="006E223B"/>
    <w:rsid w:val="006E52D8"/>
    <w:rsid w:val="006F2676"/>
    <w:rsid w:val="0072537E"/>
    <w:rsid w:val="0073364B"/>
    <w:rsid w:val="00733A32"/>
    <w:rsid w:val="00733E80"/>
    <w:rsid w:val="00737D82"/>
    <w:rsid w:val="00740ED4"/>
    <w:rsid w:val="00742CB8"/>
    <w:rsid w:val="00744DF3"/>
    <w:rsid w:val="00747705"/>
    <w:rsid w:val="007546BA"/>
    <w:rsid w:val="00760FB2"/>
    <w:rsid w:val="00763D05"/>
    <w:rsid w:val="007643AE"/>
    <w:rsid w:val="00765F40"/>
    <w:rsid w:val="00767476"/>
    <w:rsid w:val="00767F20"/>
    <w:rsid w:val="00773A1E"/>
    <w:rsid w:val="00773AD2"/>
    <w:rsid w:val="00774F33"/>
    <w:rsid w:val="00777564"/>
    <w:rsid w:val="0078077E"/>
    <w:rsid w:val="00794247"/>
    <w:rsid w:val="00794446"/>
    <w:rsid w:val="00796337"/>
    <w:rsid w:val="00796B00"/>
    <w:rsid w:val="007A0F67"/>
    <w:rsid w:val="007A4FEA"/>
    <w:rsid w:val="007A6765"/>
    <w:rsid w:val="007B51B7"/>
    <w:rsid w:val="007B599B"/>
    <w:rsid w:val="007C7561"/>
    <w:rsid w:val="007E327D"/>
    <w:rsid w:val="007E3D20"/>
    <w:rsid w:val="007E67DC"/>
    <w:rsid w:val="007F2B3D"/>
    <w:rsid w:val="00825F19"/>
    <w:rsid w:val="00834D58"/>
    <w:rsid w:val="008375F5"/>
    <w:rsid w:val="008378B1"/>
    <w:rsid w:val="00853FAD"/>
    <w:rsid w:val="008557EE"/>
    <w:rsid w:val="00890355"/>
    <w:rsid w:val="008923D6"/>
    <w:rsid w:val="008A5C2B"/>
    <w:rsid w:val="008A5E19"/>
    <w:rsid w:val="008B1F44"/>
    <w:rsid w:val="008B349E"/>
    <w:rsid w:val="008B611B"/>
    <w:rsid w:val="008B6FCB"/>
    <w:rsid w:val="008B7A0D"/>
    <w:rsid w:val="008C1F4D"/>
    <w:rsid w:val="008C7819"/>
    <w:rsid w:val="008D4BB5"/>
    <w:rsid w:val="008E153B"/>
    <w:rsid w:val="008F27DD"/>
    <w:rsid w:val="008F3D81"/>
    <w:rsid w:val="008F515C"/>
    <w:rsid w:val="008F7589"/>
    <w:rsid w:val="00904E1E"/>
    <w:rsid w:val="0090512E"/>
    <w:rsid w:val="0091301B"/>
    <w:rsid w:val="00926A78"/>
    <w:rsid w:val="0093039D"/>
    <w:rsid w:val="00935129"/>
    <w:rsid w:val="00947BB8"/>
    <w:rsid w:val="00955D08"/>
    <w:rsid w:val="009624F0"/>
    <w:rsid w:val="00964869"/>
    <w:rsid w:val="00964FD9"/>
    <w:rsid w:val="00965605"/>
    <w:rsid w:val="0096705E"/>
    <w:rsid w:val="009810FB"/>
    <w:rsid w:val="00984594"/>
    <w:rsid w:val="00985BB4"/>
    <w:rsid w:val="00987805"/>
    <w:rsid w:val="009A59A9"/>
    <w:rsid w:val="009B0180"/>
    <w:rsid w:val="009B2B52"/>
    <w:rsid w:val="009C43BC"/>
    <w:rsid w:val="009C748B"/>
    <w:rsid w:val="009D6B82"/>
    <w:rsid w:val="009D7DC7"/>
    <w:rsid w:val="009E22AB"/>
    <w:rsid w:val="009E4230"/>
    <w:rsid w:val="009F5636"/>
    <w:rsid w:val="00A01149"/>
    <w:rsid w:val="00A0291C"/>
    <w:rsid w:val="00A034B0"/>
    <w:rsid w:val="00A05E7B"/>
    <w:rsid w:val="00A11331"/>
    <w:rsid w:val="00A119AF"/>
    <w:rsid w:val="00A23E55"/>
    <w:rsid w:val="00A24576"/>
    <w:rsid w:val="00A3110D"/>
    <w:rsid w:val="00A32F2E"/>
    <w:rsid w:val="00A34F98"/>
    <w:rsid w:val="00A36448"/>
    <w:rsid w:val="00A54D12"/>
    <w:rsid w:val="00A63527"/>
    <w:rsid w:val="00A64D8C"/>
    <w:rsid w:val="00A709FF"/>
    <w:rsid w:val="00A74F65"/>
    <w:rsid w:val="00A9037E"/>
    <w:rsid w:val="00A92B72"/>
    <w:rsid w:val="00A944DA"/>
    <w:rsid w:val="00AA1CA2"/>
    <w:rsid w:val="00AB43B6"/>
    <w:rsid w:val="00AC0346"/>
    <w:rsid w:val="00AC05A4"/>
    <w:rsid w:val="00AD270B"/>
    <w:rsid w:val="00AD55B0"/>
    <w:rsid w:val="00AE0154"/>
    <w:rsid w:val="00AE0B5E"/>
    <w:rsid w:val="00AE0F05"/>
    <w:rsid w:val="00AF1912"/>
    <w:rsid w:val="00AF31E2"/>
    <w:rsid w:val="00AF3DB0"/>
    <w:rsid w:val="00B02FBE"/>
    <w:rsid w:val="00B03D20"/>
    <w:rsid w:val="00B121C9"/>
    <w:rsid w:val="00B215C1"/>
    <w:rsid w:val="00B25F8B"/>
    <w:rsid w:val="00B26544"/>
    <w:rsid w:val="00B34E7F"/>
    <w:rsid w:val="00B37C0E"/>
    <w:rsid w:val="00B47F08"/>
    <w:rsid w:val="00B53E89"/>
    <w:rsid w:val="00B57057"/>
    <w:rsid w:val="00B576E8"/>
    <w:rsid w:val="00B602F7"/>
    <w:rsid w:val="00B70D76"/>
    <w:rsid w:val="00B717EB"/>
    <w:rsid w:val="00B800BD"/>
    <w:rsid w:val="00B8539C"/>
    <w:rsid w:val="00B86B4D"/>
    <w:rsid w:val="00B87327"/>
    <w:rsid w:val="00B9696B"/>
    <w:rsid w:val="00BA033F"/>
    <w:rsid w:val="00BA6776"/>
    <w:rsid w:val="00BA6B36"/>
    <w:rsid w:val="00BA78C2"/>
    <w:rsid w:val="00BB2368"/>
    <w:rsid w:val="00BB7351"/>
    <w:rsid w:val="00BE13E5"/>
    <w:rsid w:val="00BE48F3"/>
    <w:rsid w:val="00C048D6"/>
    <w:rsid w:val="00C05CA6"/>
    <w:rsid w:val="00C11EAC"/>
    <w:rsid w:val="00C15A5E"/>
    <w:rsid w:val="00C31FDA"/>
    <w:rsid w:val="00C33F4D"/>
    <w:rsid w:val="00C41F0C"/>
    <w:rsid w:val="00C433B9"/>
    <w:rsid w:val="00C44AB0"/>
    <w:rsid w:val="00C47624"/>
    <w:rsid w:val="00C7776D"/>
    <w:rsid w:val="00C84214"/>
    <w:rsid w:val="00C84D3C"/>
    <w:rsid w:val="00C861F6"/>
    <w:rsid w:val="00C900E1"/>
    <w:rsid w:val="00C948A7"/>
    <w:rsid w:val="00C961D5"/>
    <w:rsid w:val="00CA445D"/>
    <w:rsid w:val="00CA738D"/>
    <w:rsid w:val="00CA74B4"/>
    <w:rsid w:val="00CB52C2"/>
    <w:rsid w:val="00CC7703"/>
    <w:rsid w:val="00CD535E"/>
    <w:rsid w:val="00CD7572"/>
    <w:rsid w:val="00CE6B98"/>
    <w:rsid w:val="00CF65C1"/>
    <w:rsid w:val="00CF6A13"/>
    <w:rsid w:val="00CF75A9"/>
    <w:rsid w:val="00D067E0"/>
    <w:rsid w:val="00D0731E"/>
    <w:rsid w:val="00D07F4C"/>
    <w:rsid w:val="00D13B41"/>
    <w:rsid w:val="00D2139C"/>
    <w:rsid w:val="00D217C7"/>
    <w:rsid w:val="00D23935"/>
    <w:rsid w:val="00D30C44"/>
    <w:rsid w:val="00D36E13"/>
    <w:rsid w:val="00D37261"/>
    <w:rsid w:val="00D37984"/>
    <w:rsid w:val="00D408FD"/>
    <w:rsid w:val="00D44F7C"/>
    <w:rsid w:val="00D46426"/>
    <w:rsid w:val="00D47C2F"/>
    <w:rsid w:val="00D50716"/>
    <w:rsid w:val="00D6092B"/>
    <w:rsid w:val="00D6243C"/>
    <w:rsid w:val="00D72740"/>
    <w:rsid w:val="00D73395"/>
    <w:rsid w:val="00D758EF"/>
    <w:rsid w:val="00D82E3D"/>
    <w:rsid w:val="00D8342F"/>
    <w:rsid w:val="00D93B54"/>
    <w:rsid w:val="00D97839"/>
    <w:rsid w:val="00DA5C0F"/>
    <w:rsid w:val="00DA6F7C"/>
    <w:rsid w:val="00DB03AB"/>
    <w:rsid w:val="00DC499B"/>
    <w:rsid w:val="00DC65FC"/>
    <w:rsid w:val="00DD090F"/>
    <w:rsid w:val="00DD313B"/>
    <w:rsid w:val="00DD4C58"/>
    <w:rsid w:val="00DD4FF9"/>
    <w:rsid w:val="00DD7C25"/>
    <w:rsid w:val="00DE295A"/>
    <w:rsid w:val="00DE7C6A"/>
    <w:rsid w:val="00DF6712"/>
    <w:rsid w:val="00E020CB"/>
    <w:rsid w:val="00E03F57"/>
    <w:rsid w:val="00E0618B"/>
    <w:rsid w:val="00E11431"/>
    <w:rsid w:val="00E11D19"/>
    <w:rsid w:val="00E12459"/>
    <w:rsid w:val="00E15529"/>
    <w:rsid w:val="00E2727C"/>
    <w:rsid w:val="00E31543"/>
    <w:rsid w:val="00E35B29"/>
    <w:rsid w:val="00E455B9"/>
    <w:rsid w:val="00E7456E"/>
    <w:rsid w:val="00E84FF5"/>
    <w:rsid w:val="00EA3789"/>
    <w:rsid w:val="00EA494B"/>
    <w:rsid w:val="00EA5B23"/>
    <w:rsid w:val="00EA68AA"/>
    <w:rsid w:val="00EB5179"/>
    <w:rsid w:val="00EB6ADB"/>
    <w:rsid w:val="00EC3A54"/>
    <w:rsid w:val="00EC4530"/>
    <w:rsid w:val="00ED1E16"/>
    <w:rsid w:val="00ED226D"/>
    <w:rsid w:val="00ED5650"/>
    <w:rsid w:val="00EE2B4B"/>
    <w:rsid w:val="00EE6071"/>
    <w:rsid w:val="00EF3E6E"/>
    <w:rsid w:val="00EF4305"/>
    <w:rsid w:val="00EF589A"/>
    <w:rsid w:val="00F0493B"/>
    <w:rsid w:val="00F26E40"/>
    <w:rsid w:val="00F435F2"/>
    <w:rsid w:val="00F52AF8"/>
    <w:rsid w:val="00F52C90"/>
    <w:rsid w:val="00F55F6B"/>
    <w:rsid w:val="00F622DA"/>
    <w:rsid w:val="00F8478A"/>
    <w:rsid w:val="00F84BB7"/>
    <w:rsid w:val="00FA5511"/>
    <w:rsid w:val="00FB431D"/>
    <w:rsid w:val="00FD515F"/>
    <w:rsid w:val="00FD59EA"/>
    <w:rsid w:val="00FE0B97"/>
    <w:rsid w:val="00FE40B4"/>
    <w:rsid w:val="00FE6133"/>
    <w:rsid w:val="00FE61B7"/>
    <w:rsid w:val="00FF1895"/>
    <w:rsid w:val="00FF4735"/>
    <w:rsid w:val="00FF4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B9C70"/>
  <w15:chartTrackingRefBased/>
  <w15:docId w15:val="{73CB7260-F6CC-4E3B-A21A-CBABC50E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2">
    <w:name w:val="heading 2"/>
    <w:basedOn w:val="prastasis"/>
    <w:next w:val="prastasis"/>
    <w:link w:val="Antrat2Diagrama"/>
    <w:qFormat/>
    <w:rsid w:val="007546BA"/>
    <w:pPr>
      <w:keepNext/>
      <w:spacing w:after="0" w:line="240" w:lineRule="auto"/>
      <w:jc w:val="center"/>
      <w:outlineLvl w:val="1"/>
    </w:pPr>
    <w:rPr>
      <w:rFonts w:ascii="Times New Roman" w:eastAsia="Times New Roman" w:hAnsi="Times New Roman"/>
      <w:b/>
      <w:sz w:val="20"/>
      <w:szCs w:val="20"/>
      <w:lang w:eastAsia="lt-LT"/>
    </w:rPr>
  </w:style>
  <w:style w:type="paragraph" w:styleId="Antrat4">
    <w:name w:val="heading 4"/>
    <w:basedOn w:val="prastasis"/>
    <w:next w:val="prastasis"/>
    <w:link w:val="Antrat4Diagrama"/>
    <w:qFormat/>
    <w:rsid w:val="007546BA"/>
    <w:pPr>
      <w:keepNext/>
      <w:spacing w:after="0" w:line="240" w:lineRule="auto"/>
      <w:jc w:val="both"/>
      <w:outlineLvl w:val="3"/>
    </w:pPr>
    <w:rPr>
      <w:rFonts w:ascii="TimesLT" w:eastAsia="Times New Roman" w:hAnsi="TimesLT"/>
      <w:b/>
      <w:sz w:val="24"/>
      <w:szCs w:val="20"/>
    </w:rPr>
  </w:style>
  <w:style w:type="paragraph" w:styleId="Antrat5">
    <w:name w:val="heading 5"/>
    <w:basedOn w:val="prastasis"/>
    <w:next w:val="prastasis"/>
    <w:link w:val="Antrat5Diagrama"/>
    <w:uiPriority w:val="9"/>
    <w:unhideWhenUsed/>
    <w:qFormat/>
    <w:rsid w:val="00C7776D"/>
    <w:pPr>
      <w:keepNext/>
      <w:keepLines/>
      <w:spacing w:before="200" w:after="0"/>
      <w:outlineLvl w:val="4"/>
    </w:pPr>
    <w:rPr>
      <w:rFonts w:ascii="Cambria" w:eastAsia="Times New Roman" w:hAnsi="Cambria"/>
      <w:color w:val="243F6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8B1F44"/>
    <w:rPr>
      <w:color w:val="0000FF"/>
      <w:u w:val="single"/>
    </w:rPr>
  </w:style>
  <w:style w:type="character" w:customStyle="1" w:styleId="Antrat2Diagrama">
    <w:name w:val="Antraštė 2 Diagrama"/>
    <w:link w:val="Antrat2"/>
    <w:rsid w:val="007546BA"/>
    <w:rPr>
      <w:rFonts w:ascii="Times New Roman" w:eastAsia="Times New Roman" w:hAnsi="Times New Roman"/>
      <w:b/>
    </w:rPr>
  </w:style>
  <w:style w:type="character" w:customStyle="1" w:styleId="Antrat4Diagrama">
    <w:name w:val="Antraštė 4 Diagrama"/>
    <w:link w:val="Antrat4"/>
    <w:rsid w:val="007546BA"/>
    <w:rPr>
      <w:rFonts w:ascii="TimesLT" w:eastAsia="Times New Roman" w:hAnsi="TimesLT"/>
      <w:b/>
      <w:sz w:val="24"/>
      <w:lang w:eastAsia="en-US"/>
    </w:rPr>
  </w:style>
  <w:style w:type="paragraph" w:styleId="Pagrindiniotekstotrauka">
    <w:name w:val="Body Text Indent"/>
    <w:basedOn w:val="prastasis"/>
    <w:link w:val="PagrindiniotekstotraukaDiagrama"/>
    <w:rsid w:val="00AD270B"/>
    <w:pPr>
      <w:spacing w:after="120" w:line="240" w:lineRule="auto"/>
      <w:ind w:left="283"/>
    </w:pPr>
    <w:rPr>
      <w:rFonts w:ascii="TimesLT" w:eastAsia="Times New Roman" w:hAnsi="TimesLT"/>
      <w:sz w:val="24"/>
      <w:szCs w:val="20"/>
      <w:lang w:eastAsia="lt-LT"/>
    </w:rPr>
  </w:style>
  <w:style w:type="character" w:customStyle="1" w:styleId="PagrindiniotekstotraukaDiagrama">
    <w:name w:val="Pagrindinio teksto įtrauka Diagrama"/>
    <w:link w:val="Pagrindiniotekstotrauka"/>
    <w:rsid w:val="00AD270B"/>
    <w:rPr>
      <w:rFonts w:ascii="TimesLT" w:eastAsia="Times New Roman" w:hAnsi="TimesLT"/>
      <w:sz w:val="24"/>
    </w:rPr>
  </w:style>
  <w:style w:type="paragraph" w:styleId="Debesliotekstas">
    <w:name w:val="Balloon Text"/>
    <w:basedOn w:val="prastasis"/>
    <w:link w:val="DebesliotekstasDiagrama"/>
    <w:uiPriority w:val="99"/>
    <w:semiHidden/>
    <w:unhideWhenUsed/>
    <w:rsid w:val="00056D1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56D1C"/>
    <w:rPr>
      <w:rFonts w:ascii="Tahoma" w:hAnsi="Tahoma" w:cs="Tahoma"/>
      <w:sz w:val="16"/>
      <w:szCs w:val="16"/>
      <w:lang w:eastAsia="en-US"/>
    </w:rPr>
  </w:style>
  <w:style w:type="paragraph" w:styleId="Antrats">
    <w:name w:val="header"/>
    <w:basedOn w:val="prastasis"/>
    <w:link w:val="AntratsDiagrama"/>
    <w:unhideWhenUsed/>
    <w:rsid w:val="00C7776D"/>
    <w:pPr>
      <w:tabs>
        <w:tab w:val="center" w:pos="4819"/>
        <w:tab w:val="right" w:pos="9638"/>
      </w:tabs>
      <w:spacing w:after="0" w:line="240" w:lineRule="auto"/>
    </w:pPr>
  </w:style>
  <w:style w:type="character" w:customStyle="1" w:styleId="AntratsDiagrama">
    <w:name w:val="Antraštės Diagrama"/>
    <w:link w:val="Antrats"/>
    <w:rsid w:val="00C7776D"/>
    <w:rPr>
      <w:sz w:val="22"/>
      <w:szCs w:val="22"/>
      <w:lang w:eastAsia="en-US"/>
    </w:rPr>
  </w:style>
  <w:style w:type="paragraph" w:styleId="Porat">
    <w:name w:val="footer"/>
    <w:basedOn w:val="prastasis"/>
    <w:link w:val="PoratDiagrama"/>
    <w:uiPriority w:val="99"/>
    <w:unhideWhenUsed/>
    <w:rsid w:val="00C7776D"/>
    <w:pPr>
      <w:tabs>
        <w:tab w:val="center" w:pos="4819"/>
        <w:tab w:val="right" w:pos="9638"/>
      </w:tabs>
      <w:spacing w:after="0" w:line="240" w:lineRule="auto"/>
    </w:pPr>
  </w:style>
  <w:style w:type="character" w:customStyle="1" w:styleId="PoratDiagrama">
    <w:name w:val="Poraštė Diagrama"/>
    <w:link w:val="Porat"/>
    <w:uiPriority w:val="99"/>
    <w:rsid w:val="00C7776D"/>
    <w:rPr>
      <w:sz w:val="22"/>
      <w:szCs w:val="22"/>
      <w:lang w:eastAsia="en-US"/>
    </w:rPr>
  </w:style>
  <w:style w:type="character" w:customStyle="1" w:styleId="Antrat5Diagrama">
    <w:name w:val="Antraštė 5 Diagrama"/>
    <w:link w:val="Antrat5"/>
    <w:uiPriority w:val="9"/>
    <w:rsid w:val="00C7776D"/>
    <w:rPr>
      <w:rFonts w:ascii="Cambria" w:eastAsia="Times New Roman" w:hAnsi="Cambria" w:cs="Times New Roman"/>
      <w:color w:val="243F60"/>
      <w:sz w:val="22"/>
      <w:szCs w:val="22"/>
      <w:lang w:eastAsia="en-US"/>
    </w:rPr>
  </w:style>
  <w:style w:type="paragraph" w:customStyle="1" w:styleId="WW-BodyText2">
    <w:name w:val="WW-Body Text 2"/>
    <w:basedOn w:val="prastasis"/>
    <w:rsid w:val="00C7776D"/>
    <w:pPr>
      <w:widowControl w:val="0"/>
      <w:suppressAutoHyphens/>
      <w:spacing w:after="0" w:line="240" w:lineRule="auto"/>
      <w:jc w:val="center"/>
    </w:pPr>
    <w:rPr>
      <w:rFonts w:ascii="Times New Roman" w:eastAsia="Lucida Sans Unicode" w:hAnsi="Times New Roman"/>
      <w:b/>
      <w:bCs/>
      <w:iCs/>
      <w:sz w:val="24"/>
      <w:szCs w:val="20"/>
    </w:rPr>
  </w:style>
  <w:style w:type="character" w:styleId="Puslapionumeris">
    <w:name w:val="page number"/>
    <w:uiPriority w:val="99"/>
    <w:semiHidden/>
    <w:unhideWhenUsed/>
    <w:rsid w:val="00C7776D"/>
  </w:style>
  <w:style w:type="character" w:styleId="Komentaronuoroda">
    <w:name w:val="annotation reference"/>
    <w:uiPriority w:val="99"/>
    <w:semiHidden/>
    <w:unhideWhenUsed/>
    <w:rsid w:val="0015632F"/>
    <w:rPr>
      <w:sz w:val="16"/>
      <w:szCs w:val="16"/>
    </w:rPr>
  </w:style>
  <w:style w:type="paragraph" w:customStyle="1" w:styleId="tajtip">
    <w:name w:val="tajtip"/>
    <w:basedOn w:val="prastasis"/>
    <w:rsid w:val="002E7363"/>
    <w:pPr>
      <w:spacing w:before="100" w:beforeAutospacing="1" w:after="100" w:afterAutospacing="1" w:line="240" w:lineRule="auto"/>
    </w:pPr>
    <w:rPr>
      <w:rFonts w:ascii="Times New Roman" w:eastAsia="Times New Roman" w:hAnsi="Times New Roman"/>
      <w:sz w:val="24"/>
      <w:szCs w:val="24"/>
      <w:lang w:eastAsia="lt-LT"/>
    </w:rPr>
  </w:style>
  <w:style w:type="paragraph" w:styleId="Komentarotekstas">
    <w:name w:val="annotation text"/>
    <w:basedOn w:val="prastasis"/>
    <w:link w:val="KomentarotekstasDiagrama"/>
    <w:uiPriority w:val="99"/>
    <w:semiHidden/>
    <w:unhideWhenUsed/>
    <w:rsid w:val="00DB03AB"/>
    <w:pPr>
      <w:spacing w:line="240" w:lineRule="auto"/>
    </w:pPr>
    <w:rPr>
      <w:sz w:val="20"/>
      <w:szCs w:val="20"/>
    </w:rPr>
  </w:style>
  <w:style w:type="character" w:customStyle="1" w:styleId="KomentarotekstasDiagrama">
    <w:name w:val="Komentaro tekstas Diagrama"/>
    <w:link w:val="Komentarotekstas"/>
    <w:uiPriority w:val="99"/>
    <w:semiHidden/>
    <w:rsid w:val="00DB03AB"/>
    <w:rPr>
      <w:lang w:eastAsia="en-US"/>
    </w:rPr>
  </w:style>
  <w:style w:type="paragraph" w:styleId="Betarp">
    <w:name w:val="No Spacing"/>
    <w:uiPriority w:val="1"/>
    <w:qFormat/>
    <w:rsid w:val="008B6FCB"/>
    <w:rPr>
      <w:sz w:val="22"/>
      <w:szCs w:val="22"/>
      <w:lang w:eastAsia="en-US"/>
    </w:rPr>
  </w:style>
  <w:style w:type="paragraph" w:styleId="Komentarotema">
    <w:name w:val="annotation subject"/>
    <w:basedOn w:val="Komentarotekstas"/>
    <w:next w:val="Komentarotekstas"/>
    <w:link w:val="KomentarotemaDiagrama"/>
    <w:uiPriority w:val="99"/>
    <w:semiHidden/>
    <w:unhideWhenUsed/>
    <w:rsid w:val="00385E1E"/>
    <w:rPr>
      <w:b/>
      <w:bCs/>
    </w:rPr>
  </w:style>
  <w:style w:type="character" w:customStyle="1" w:styleId="KomentarotemaDiagrama">
    <w:name w:val="Komentaro tema Diagrama"/>
    <w:link w:val="Komentarotema"/>
    <w:uiPriority w:val="99"/>
    <w:semiHidden/>
    <w:rsid w:val="00385E1E"/>
    <w:rPr>
      <w:b/>
      <w:bCs/>
      <w:lang w:eastAsia="en-US"/>
    </w:rPr>
  </w:style>
  <w:style w:type="paragraph" w:customStyle="1" w:styleId="Hyperlink1">
    <w:name w:val="Hyperlink1"/>
    <w:rsid w:val="00060D90"/>
    <w:pPr>
      <w:autoSpaceDE w:val="0"/>
      <w:autoSpaceDN w:val="0"/>
      <w:adjustRightInd w:val="0"/>
      <w:ind w:firstLine="312"/>
      <w:jc w:val="both"/>
    </w:pPr>
    <w:rPr>
      <w:rFonts w:ascii="TimesLT" w:eastAsia="Times New Roman" w:hAnsi="TimesLT"/>
      <w:lang w:val="en-US" w:eastAsia="en-US"/>
    </w:rPr>
  </w:style>
  <w:style w:type="paragraph" w:styleId="Pagrindinistekstas2">
    <w:name w:val="Body Text 2"/>
    <w:basedOn w:val="prastasis"/>
    <w:link w:val="Pagrindinistekstas2Diagrama"/>
    <w:uiPriority w:val="99"/>
    <w:semiHidden/>
    <w:unhideWhenUsed/>
    <w:rsid w:val="00353B26"/>
    <w:pPr>
      <w:spacing w:after="120" w:line="480" w:lineRule="auto"/>
    </w:pPr>
  </w:style>
  <w:style w:type="character" w:customStyle="1" w:styleId="Pagrindinistekstas2Diagrama">
    <w:name w:val="Pagrindinis tekstas 2 Diagrama"/>
    <w:link w:val="Pagrindinistekstas2"/>
    <w:uiPriority w:val="99"/>
    <w:semiHidden/>
    <w:rsid w:val="00353B26"/>
    <w:rPr>
      <w:sz w:val="22"/>
      <w:szCs w:val="22"/>
      <w:lang w:eastAsia="en-US"/>
    </w:rPr>
  </w:style>
  <w:style w:type="paragraph" w:styleId="Sraopastraipa">
    <w:name w:val="List Paragraph"/>
    <w:basedOn w:val="prastasis"/>
    <w:uiPriority w:val="34"/>
    <w:qFormat/>
    <w:rsid w:val="00AC0346"/>
    <w:pPr>
      <w:ind w:left="720"/>
      <w:contextualSpacing/>
    </w:pPr>
  </w:style>
  <w:style w:type="table" w:styleId="Lentelstinklelis">
    <w:name w:val="Table Grid"/>
    <w:basedOn w:val="prastojilentel"/>
    <w:uiPriority w:val="59"/>
    <w:rsid w:val="00AC0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0731E"/>
    <w:pPr>
      <w:suppressAutoHyphens/>
      <w:autoSpaceDN w:val="0"/>
    </w:pPr>
    <w:rPr>
      <w:rFonts w:ascii="Times New Roman" w:eastAsia="Times New Roman" w:hAnsi="Times New Roman"/>
      <w:kern w:val="3"/>
      <w:sz w:val="24"/>
      <w:szCs w:val="24"/>
      <w:lang w:val="en-US" w:eastAsia="en-US"/>
    </w:rPr>
  </w:style>
  <w:style w:type="character" w:styleId="Neapdorotaspaminjimas">
    <w:name w:val="Unresolved Mention"/>
    <w:uiPriority w:val="99"/>
    <w:semiHidden/>
    <w:unhideWhenUsed/>
    <w:rsid w:val="0090512E"/>
    <w:rPr>
      <w:color w:val="605E5C"/>
      <w:shd w:val="clear" w:color="auto" w:fill="E1DFDD"/>
    </w:rPr>
  </w:style>
  <w:style w:type="paragraph" w:styleId="Pagrindinistekstas">
    <w:name w:val="Body Text"/>
    <w:basedOn w:val="prastasis"/>
    <w:link w:val="PagrindinistekstasDiagrama"/>
    <w:uiPriority w:val="99"/>
    <w:semiHidden/>
    <w:unhideWhenUsed/>
    <w:rsid w:val="000B4B87"/>
    <w:pPr>
      <w:spacing w:after="120"/>
    </w:pPr>
  </w:style>
  <w:style w:type="character" w:customStyle="1" w:styleId="PagrindinistekstasDiagrama">
    <w:name w:val="Pagrindinis tekstas Diagrama"/>
    <w:link w:val="Pagrindinistekstas"/>
    <w:uiPriority w:val="99"/>
    <w:semiHidden/>
    <w:rsid w:val="000B4B87"/>
    <w:rPr>
      <w:sz w:val="22"/>
      <w:szCs w:val="22"/>
      <w:lang w:eastAsia="en-US"/>
    </w:rPr>
  </w:style>
  <w:style w:type="paragraph" w:customStyle="1" w:styleId="prastasis1">
    <w:name w:val="Įprastasis1"/>
    <w:basedOn w:val="prastasis"/>
    <w:rsid w:val="000B4B87"/>
    <w:pPr>
      <w:spacing w:after="0" w:line="240" w:lineRule="auto"/>
    </w:pPr>
    <w:rPr>
      <w:rFonts w:ascii="Times New Roman" w:eastAsia="Times New Roman" w:hAnsi="Times New Roman"/>
      <w:sz w:val="24"/>
      <w:szCs w:val="20"/>
      <w:lang w:eastAsia="lt-LT"/>
    </w:rPr>
  </w:style>
  <w:style w:type="paragraph" w:customStyle="1" w:styleId="Tekstas">
    <w:name w:val="Tekstas"/>
    <w:basedOn w:val="prastasis"/>
    <w:rsid w:val="000B4B87"/>
    <w:pPr>
      <w:widowControl w:val="0"/>
      <w:tabs>
        <w:tab w:val="right" w:leader="underscore" w:pos="8789"/>
      </w:tabs>
      <w:autoSpaceDE w:val="0"/>
      <w:autoSpaceDN w:val="0"/>
      <w:spacing w:after="0" w:line="240" w:lineRule="auto"/>
      <w:ind w:firstLine="1134"/>
      <w:jc w:val="both"/>
    </w:pPr>
    <w:rPr>
      <w:rFonts w:ascii="Times New Roman" w:eastAsia="Times New Roman" w:hAnsi="Times New Roman"/>
      <w:sz w:val="24"/>
      <w:szCs w:val="24"/>
    </w:rPr>
  </w:style>
  <w:style w:type="character" w:styleId="Perirtashipersaitas">
    <w:name w:val="FollowedHyperlink"/>
    <w:uiPriority w:val="99"/>
    <w:semiHidden/>
    <w:unhideWhenUsed/>
    <w:rsid w:val="009624F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8827">
      <w:bodyDiv w:val="1"/>
      <w:marLeft w:val="0"/>
      <w:marRight w:val="0"/>
      <w:marTop w:val="0"/>
      <w:marBottom w:val="0"/>
      <w:divBdr>
        <w:top w:val="none" w:sz="0" w:space="0" w:color="auto"/>
        <w:left w:val="none" w:sz="0" w:space="0" w:color="auto"/>
        <w:bottom w:val="none" w:sz="0" w:space="0" w:color="auto"/>
        <w:right w:val="none" w:sz="0" w:space="0" w:color="auto"/>
      </w:divBdr>
    </w:div>
    <w:div w:id="289940481">
      <w:bodyDiv w:val="1"/>
      <w:marLeft w:val="0"/>
      <w:marRight w:val="0"/>
      <w:marTop w:val="0"/>
      <w:marBottom w:val="0"/>
      <w:divBdr>
        <w:top w:val="none" w:sz="0" w:space="0" w:color="auto"/>
        <w:left w:val="none" w:sz="0" w:space="0" w:color="auto"/>
        <w:bottom w:val="none" w:sz="0" w:space="0" w:color="auto"/>
        <w:right w:val="none" w:sz="0" w:space="0" w:color="auto"/>
      </w:divBdr>
      <w:divsChild>
        <w:div w:id="943735108">
          <w:marLeft w:val="0"/>
          <w:marRight w:val="0"/>
          <w:marTop w:val="0"/>
          <w:marBottom w:val="0"/>
          <w:divBdr>
            <w:top w:val="none" w:sz="0" w:space="0" w:color="auto"/>
            <w:left w:val="none" w:sz="0" w:space="0" w:color="auto"/>
            <w:bottom w:val="none" w:sz="0" w:space="0" w:color="auto"/>
            <w:right w:val="none" w:sz="0" w:space="0" w:color="auto"/>
          </w:divBdr>
        </w:div>
        <w:div w:id="1848790539">
          <w:marLeft w:val="0"/>
          <w:marRight w:val="0"/>
          <w:marTop w:val="0"/>
          <w:marBottom w:val="0"/>
          <w:divBdr>
            <w:top w:val="none" w:sz="0" w:space="0" w:color="auto"/>
            <w:left w:val="none" w:sz="0" w:space="0" w:color="auto"/>
            <w:bottom w:val="none" w:sz="0" w:space="0" w:color="auto"/>
            <w:right w:val="none" w:sz="0" w:space="0" w:color="auto"/>
          </w:divBdr>
        </w:div>
      </w:divsChild>
    </w:div>
    <w:div w:id="380398654">
      <w:bodyDiv w:val="1"/>
      <w:marLeft w:val="0"/>
      <w:marRight w:val="0"/>
      <w:marTop w:val="0"/>
      <w:marBottom w:val="0"/>
      <w:divBdr>
        <w:top w:val="none" w:sz="0" w:space="0" w:color="auto"/>
        <w:left w:val="none" w:sz="0" w:space="0" w:color="auto"/>
        <w:bottom w:val="none" w:sz="0" w:space="0" w:color="auto"/>
        <w:right w:val="none" w:sz="0" w:space="0" w:color="auto"/>
      </w:divBdr>
      <w:divsChild>
        <w:div w:id="612327123">
          <w:marLeft w:val="0"/>
          <w:marRight w:val="0"/>
          <w:marTop w:val="0"/>
          <w:marBottom w:val="0"/>
          <w:divBdr>
            <w:top w:val="none" w:sz="0" w:space="0" w:color="auto"/>
            <w:left w:val="none" w:sz="0" w:space="0" w:color="auto"/>
            <w:bottom w:val="none" w:sz="0" w:space="0" w:color="auto"/>
            <w:right w:val="none" w:sz="0" w:space="0" w:color="auto"/>
          </w:divBdr>
        </w:div>
        <w:div w:id="1937205116">
          <w:marLeft w:val="0"/>
          <w:marRight w:val="0"/>
          <w:marTop w:val="0"/>
          <w:marBottom w:val="0"/>
          <w:divBdr>
            <w:top w:val="none" w:sz="0" w:space="0" w:color="auto"/>
            <w:left w:val="none" w:sz="0" w:space="0" w:color="auto"/>
            <w:bottom w:val="none" w:sz="0" w:space="0" w:color="auto"/>
            <w:right w:val="none" w:sz="0" w:space="0" w:color="auto"/>
          </w:divBdr>
        </w:div>
        <w:div w:id="1981954519">
          <w:marLeft w:val="0"/>
          <w:marRight w:val="0"/>
          <w:marTop w:val="0"/>
          <w:marBottom w:val="0"/>
          <w:divBdr>
            <w:top w:val="none" w:sz="0" w:space="0" w:color="auto"/>
            <w:left w:val="none" w:sz="0" w:space="0" w:color="auto"/>
            <w:bottom w:val="none" w:sz="0" w:space="0" w:color="auto"/>
            <w:right w:val="none" w:sz="0" w:space="0" w:color="auto"/>
          </w:divBdr>
        </w:div>
      </w:divsChild>
    </w:div>
    <w:div w:id="779184308">
      <w:bodyDiv w:val="1"/>
      <w:marLeft w:val="0"/>
      <w:marRight w:val="0"/>
      <w:marTop w:val="0"/>
      <w:marBottom w:val="0"/>
      <w:divBdr>
        <w:top w:val="none" w:sz="0" w:space="0" w:color="auto"/>
        <w:left w:val="none" w:sz="0" w:space="0" w:color="auto"/>
        <w:bottom w:val="none" w:sz="0" w:space="0" w:color="auto"/>
        <w:right w:val="none" w:sz="0" w:space="0" w:color="auto"/>
      </w:divBdr>
    </w:div>
    <w:div w:id="1418819257">
      <w:bodyDiv w:val="1"/>
      <w:marLeft w:val="0"/>
      <w:marRight w:val="0"/>
      <w:marTop w:val="0"/>
      <w:marBottom w:val="0"/>
      <w:divBdr>
        <w:top w:val="none" w:sz="0" w:space="0" w:color="auto"/>
        <w:left w:val="none" w:sz="0" w:space="0" w:color="auto"/>
        <w:bottom w:val="none" w:sz="0" w:space="0" w:color="auto"/>
        <w:right w:val="none" w:sz="0" w:space="0" w:color="auto"/>
      </w:divBdr>
    </w:div>
    <w:div w:id="1477145001">
      <w:bodyDiv w:val="1"/>
      <w:marLeft w:val="0"/>
      <w:marRight w:val="0"/>
      <w:marTop w:val="0"/>
      <w:marBottom w:val="0"/>
      <w:divBdr>
        <w:top w:val="none" w:sz="0" w:space="0" w:color="auto"/>
        <w:left w:val="none" w:sz="0" w:space="0" w:color="auto"/>
        <w:bottom w:val="none" w:sz="0" w:space="0" w:color="auto"/>
        <w:right w:val="none" w:sz="0" w:space="0" w:color="auto"/>
      </w:divBdr>
      <w:divsChild>
        <w:div w:id="66998804">
          <w:marLeft w:val="0"/>
          <w:marRight w:val="0"/>
          <w:marTop w:val="0"/>
          <w:marBottom w:val="0"/>
          <w:divBdr>
            <w:top w:val="none" w:sz="0" w:space="0" w:color="auto"/>
            <w:left w:val="none" w:sz="0" w:space="0" w:color="auto"/>
            <w:bottom w:val="none" w:sz="0" w:space="0" w:color="auto"/>
            <w:right w:val="none" w:sz="0" w:space="0" w:color="auto"/>
          </w:divBdr>
        </w:div>
        <w:div w:id="796411337">
          <w:marLeft w:val="0"/>
          <w:marRight w:val="0"/>
          <w:marTop w:val="0"/>
          <w:marBottom w:val="0"/>
          <w:divBdr>
            <w:top w:val="none" w:sz="0" w:space="0" w:color="auto"/>
            <w:left w:val="none" w:sz="0" w:space="0" w:color="auto"/>
            <w:bottom w:val="none" w:sz="0" w:space="0" w:color="auto"/>
            <w:right w:val="none" w:sz="0" w:space="0" w:color="auto"/>
          </w:divBdr>
        </w:div>
        <w:div w:id="808942541">
          <w:marLeft w:val="0"/>
          <w:marRight w:val="0"/>
          <w:marTop w:val="0"/>
          <w:marBottom w:val="0"/>
          <w:divBdr>
            <w:top w:val="none" w:sz="0" w:space="0" w:color="auto"/>
            <w:left w:val="none" w:sz="0" w:space="0" w:color="auto"/>
            <w:bottom w:val="none" w:sz="0" w:space="0" w:color="auto"/>
            <w:right w:val="none" w:sz="0" w:space="0" w:color="auto"/>
          </w:divBdr>
        </w:div>
        <w:div w:id="1109397124">
          <w:marLeft w:val="0"/>
          <w:marRight w:val="0"/>
          <w:marTop w:val="0"/>
          <w:marBottom w:val="0"/>
          <w:divBdr>
            <w:top w:val="none" w:sz="0" w:space="0" w:color="auto"/>
            <w:left w:val="none" w:sz="0" w:space="0" w:color="auto"/>
            <w:bottom w:val="none" w:sz="0" w:space="0" w:color="auto"/>
            <w:right w:val="none" w:sz="0" w:space="0" w:color="auto"/>
          </w:divBdr>
        </w:div>
        <w:div w:id="1758403000">
          <w:marLeft w:val="0"/>
          <w:marRight w:val="0"/>
          <w:marTop w:val="0"/>
          <w:marBottom w:val="0"/>
          <w:divBdr>
            <w:top w:val="none" w:sz="0" w:space="0" w:color="auto"/>
            <w:left w:val="none" w:sz="0" w:space="0" w:color="auto"/>
            <w:bottom w:val="none" w:sz="0" w:space="0" w:color="auto"/>
            <w:right w:val="none" w:sz="0" w:space="0" w:color="auto"/>
          </w:divBdr>
        </w:div>
        <w:div w:id="2000958036">
          <w:marLeft w:val="0"/>
          <w:marRight w:val="0"/>
          <w:marTop w:val="0"/>
          <w:marBottom w:val="0"/>
          <w:divBdr>
            <w:top w:val="none" w:sz="0" w:space="0" w:color="auto"/>
            <w:left w:val="none" w:sz="0" w:space="0" w:color="auto"/>
            <w:bottom w:val="none" w:sz="0" w:space="0" w:color="auto"/>
            <w:right w:val="none" w:sz="0" w:space="0" w:color="auto"/>
          </w:divBdr>
        </w:div>
      </w:divsChild>
    </w:div>
    <w:div w:id="1660190280">
      <w:bodyDiv w:val="1"/>
      <w:marLeft w:val="0"/>
      <w:marRight w:val="0"/>
      <w:marTop w:val="0"/>
      <w:marBottom w:val="0"/>
      <w:divBdr>
        <w:top w:val="none" w:sz="0" w:space="0" w:color="auto"/>
        <w:left w:val="none" w:sz="0" w:space="0" w:color="auto"/>
        <w:bottom w:val="none" w:sz="0" w:space="0" w:color="auto"/>
        <w:right w:val="none" w:sz="0" w:space="0" w:color="auto"/>
      </w:divBdr>
      <w:divsChild>
        <w:div w:id="1321351455">
          <w:marLeft w:val="0"/>
          <w:marRight w:val="0"/>
          <w:marTop w:val="0"/>
          <w:marBottom w:val="0"/>
          <w:divBdr>
            <w:top w:val="none" w:sz="0" w:space="0" w:color="auto"/>
            <w:left w:val="none" w:sz="0" w:space="0" w:color="auto"/>
            <w:bottom w:val="none" w:sz="0" w:space="0" w:color="auto"/>
            <w:right w:val="none" w:sz="0" w:space="0" w:color="auto"/>
          </w:divBdr>
        </w:div>
      </w:divsChild>
    </w:div>
    <w:div w:id="1765413439">
      <w:bodyDiv w:val="1"/>
      <w:marLeft w:val="0"/>
      <w:marRight w:val="0"/>
      <w:marTop w:val="0"/>
      <w:marBottom w:val="0"/>
      <w:divBdr>
        <w:top w:val="none" w:sz="0" w:space="0" w:color="auto"/>
        <w:left w:val="none" w:sz="0" w:space="0" w:color="auto"/>
        <w:bottom w:val="none" w:sz="0" w:space="0" w:color="auto"/>
        <w:right w:val="none" w:sz="0" w:space="0" w:color="auto"/>
      </w:divBdr>
      <w:divsChild>
        <w:div w:id="691996271">
          <w:marLeft w:val="0"/>
          <w:marRight w:val="0"/>
          <w:marTop w:val="0"/>
          <w:marBottom w:val="0"/>
          <w:divBdr>
            <w:top w:val="none" w:sz="0" w:space="0" w:color="auto"/>
            <w:left w:val="none" w:sz="0" w:space="0" w:color="auto"/>
            <w:bottom w:val="none" w:sz="0" w:space="0" w:color="auto"/>
            <w:right w:val="none" w:sz="0" w:space="0" w:color="auto"/>
          </w:divBdr>
          <w:divsChild>
            <w:div w:id="958922790">
              <w:marLeft w:val="0"/>
              <w:marRight w:val="0"/>
              <w:marTop w:val="0"/>
              <w:marBottom w:val="0"/>
              <w:divBdr>
                <w:top w:val="none" w:sz="0" w:space="0" w:color="auto"/>
                <w:left w:val="none" w:sz="0" w:space="0" w:color="auto"/>
                <w:bottom w:val="none" w:sz="0" w:space="0" w:color="auto"/>
                <w:right w:val="none" w:sz="0" w:space="0" w:color="auto"/>
              </w:divBdr>
              <w:divsChild>
                <w:div w:id="1577470005">
                  <w:marLeft w:val="0"/>
                  <w:marRight w:val="0"/>
                  <w:marTop w:val="0"/>
                  <w:marBottom w:val="0"/>
                  <w:divBdr>
                    <w:top w:val="none" w:sz="0" w:space="0" w:color="auto"/>
                    <w:left w:val="none" w:sz="0" w:space="0" w:color="auto"/>
                    <w:bottom w:val="none" w:sz="0" w:space="0" w:color="auto"/>
                    <w:right w:val="none" w:sz="0" w:space="0" w:color="auto"/>
                  </w:divBdr>
                  <w:divsChild>
                    <w:div w:id="362363537">
                      <w:marLeft w:val="0"/>
                      <w:marRight w:val="0"/>
                      <w:marTop w:val="0"/>
                      <w:marBottom w:val="0"/>
                      <w:divBdr>
                        <w:top w:val="none" w:sz="0" w:space="0" w:color="auto"/>
                        <w:left w:val="none" w:sz="0" w:space="0" w:color="auto"/>
                        <w:bottom w:val="none" w:sz="0" w:space="0" w:color="auto"/>
                        <w:right w:val="none" w:sz="0" w:space="0" w:color="auto"/>
                      </w:divBdr>
                      <w:divsChild>
                        <w:div w:id="68047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892132">
      <w:bodyDiv w:val="1"/>
      <w:marLeft w:val="0"/>
      <w:marRight w:val="0"/>
      <w:marTop w:val="0"/>
      <w:marBottom w:val="0"/>
      <w:divBdr>
        <w:top w:val="none" w:sz="0" w:space="0" w:color="auto"/>
        <w:left w:val="none" w:sz="0" w:space="0" w:color="auto"/>
        <w:bottom w:val="none" w:sz="0" w:space="0" w:color="auto"/>
        <w:right w:val="none" w:sz="0" w:space="0" w:color="auto"/>
      </w:divBdr>
    </w:div>
    <w:div w:id="1897548274">
      <w:bodyDiv w:val="1"/>
      <w:marLeft w:val="0"/>
      <w:marRight w:val="0"/>
      <w:marTop w:val="0"/>
      <w:marBottom w:val="0"/>
      <w:divBdr>
        <w:top w:val="none" w:sz="0" w:space="0" w:color="auto"/>
        <w:left w:val="none" w:sz="0" w:space="0" w:color="auto"/>
        <w:bottom w:val="none" w:sz="0" w:space="0" w:color="auto"/>
        <w:right w:val="none" w:sz="0" w:space="0" w:color="auto"/>
      </w:divBdr>
      <w:divsChild>
        <w:div w:id="451825806">
          <w:marLeft w:val="0"/>
          <w:marRight w:val="0"/>
          <w:marTop w:val="0"/>
          <w:marBottom w:val="0"/>
          <w:divBdr>
            <w:top w:val="none" w:sz="0" w:space="0" w:color="auto"/>
            <w:left w:val="none" w:sz="0" w:space="0" w:color="auto"/>
            <w:bottom w:val="none" w:sz="0" w:space="0" w:color="auto"/>
            <w:right w:val="none" w:sz="0" w:space="0" w:color="auto"/>
          </w:divBdr>
        </w:div>
        <w:div w:id="566570521">
          <w:marLeft w:val="0"/>
          <w:marRight w:val="0"/>
          <w:marTop w:val="0"/>
          <w:marBottom w:val="0"/>
          <w:divBdr>
            <w:top w:val="none" w:sz="0" w:space="0" w:color="auto"/>
            <w:left w:val="none" w:sz="0" w:space="0" w:color="auto"/>
            <w:bottom w:val="none" w:sz="0" w:space="0" w:color="auto"/>
            <w:right w:val="none" w:sz="0" w:space="0" w:color="auto"/>
          </w:divBdr>
        </w:div>
        <w:div w:id="1430543764">
          <w:marLeft w:val="0"/>
          <w:marRight w:val="0"/>
          <w:marTop w:val="0"/>
          <w:marBottom w:val="0"/>
          <w:divBdr>
            <w:top w:val="none" w:sz="0" w:space="0" w:color="auto"/>
            <w:left w:val="none" w:sz="0" w:space="0" w:color="auto"/>
            <w:bottom w:val="none" w:sz="0" w:space="0" w:color="auto"/>
            <w:right w:val="none" w:sz="0" w:space="0" w:color="auto"/>
          </w:divBdr>
        </w:div>
      </w:divsChild>
    </w:div>
    <w:div w:id="2056537981">
      <w:bodyDiv w:val="1"/>
      <w:marLeft w:val="0"/>
      <w:marRight w:val="0"/>
      <w:marTop w:val="0"/>
      <w:marBottom w:val="0"/>
      <w:divBdr>
        <w:top w:val="none" w:sz="0" w:space="0" w:color="auto"/>
        <w:left w:val="none" w:sz="0" w:space="0" w:color="auto"/>
        <w:bottom w:val="none" w:sz="0" w:space="0" w:color="auto"/>
        <w:right w:val="none" w:sz="0" w:space="0" w:color="auto"/>
      </w:divBdr>
    </w:div>
    <w:div w:id="2066635275">
      <w:bodyDiv w:val="1"/>
      <w:marLeft w:val="0"/>
      <w:marRight w:val="0"/>
      <w:marTop w:val="0"/>
      <w:marBottom w:val="0"/>
      <w:divBdr>
        <w:top w:val="none" w:sz="0" w:space="0" w:color="auto"/>
        <w:left w:val="none" w:sz="0" w:space="0" w:color="auto"/>
        <w:bottom w:val="none" w:sz="0" w:space="0" w:color="auto"/>
        <w:right w:val="none" w:sz="0" w:space="0" w:color="auto"/>
      </w:divBdr>
      <w:divsChild>
        <w:div w:id="113526549">
          <w:marLeft w:val="0"/>
          <w:marRight w:val="0"/>
          <w:marTop w:val="0"/>
          <w:marBottom w:val="0"/>
          <w:divBdr>
            <w:top w:val="none" w:sz="0" w:space="0" w:color="auto"/>
            <w:left w:val="none" w:sz="0" w:space="0" w:color="auto"/>
            <w:bottom w:val="none" w:sz="0" w:space="0" w:color="auto"/>
            <w:right w:val="none" w:sz="0" w:space="0" w:color="auto"/>
          </w:divBdr>
        </w:div>
        <w:div w:id="396053516">
          <w:marLeft w:val="0"/>
          <w:marRight w:val="0"/>
          <w:marTop w:val="0"/>
          <w:marBottom w:val="0"/>
          <w:divBdr>
            <w:top w:val="none" w:sz="0" w:space="0" w:color="auto"/>
            <w:left w:val="none" w:sz="0" w:space="0" w:color="auto"/>
            <w:bottom w:val="none" w:sz="0" w:space="0" w:color="auto"/>
            <w:right w:val="none" w:sz="0" w:space="0" w:color="auto"/>
          </w:divBdr>
        </w:div>
        <w:div w:id="482234368">
          <w:marLeft w:val="0"/>
          <w:marRight w:val="0"/>
          <w:marTop w:val="0"/>
          <w:marBottom w:val="0"/>
          <w:divBdr>
            <w:top w:val="none" w:sz="0" w:space="0" w:color="auto"/>
            <w:left w:val="none" w:sz="0" w:space="0" w:color="auto"/>
            <w:bottom w:val="none" w:sz="0" w:space="0" w:color="auto"/>
            <w:right w:val="none" w:sz="0" w:space="0" w:color="auto"/>
          </w:divBdr>
        </w:div>
        <w:div w:id="721516467">
          <w:marLeft w:val="0"/>
          <w:marRight w:val="0"/>
          <w:marTop w:val="0"/>
          <w:marBottom w:val="0"/>
          <w:divBdr>
            <w:top w:val="none" w:sz="0" w:space="0" w:color="auto"/>
            <w:left w:val="none" w:sz="0" w:space="0" w:color="auto"/>
            <w:bottom w:val="none" w:sz="0" w:space="0" w:color="auto"/>
            <w:right w:val="none" w:sz="0" w:space="0" w:color="auto"/>
          </w:divBdr>
        </w:div>
        <w:div w:id="867527695">
          <w:marLeft w:val="0"/>
          <w:marRight w:val="0"/>
          <w:marTop w:val="0"/>
          <w:marBottom w:val="0"/>
          <w:divBdr>
            <w:top w:val="none" w:sz="0" w:space="0" w:color="auto"/>
            <w:left w:val="none" w:sz="0" w:space="0" w:color="auto"/>
            <w:bottom w:val="none" w:sz="0" w:space="0" w:color="auto"/>
            <w:right w:val="none" w:sz="0" w:space="0" w:color="auto"/>
          </w:divBdr>
        </w:div>
      </w:divsChild>
    </w:div>
    <w:div w:id="2123378999">
      <w:bodyDiv w:val="1"/>
      <w:marLeft w:val="0"/>
      <w:marRight w:val="0"/>
      <w:marTop w:val="0"/>
      <w:marBottom w:val="0"/>
      <w:divBdr>
        <w:top w:val="none" w:sz="0" w:space="0" w:color="auto"/>
        <w:left w:val="none" w:sz="0" w:space="0" w:color="auto"/>
        <w:bottom w:val="none" w:sz="0" w:space="0" w:color="auto"/>
        <w:right w:val="none" w:sz="0" w:space="0" w:color="auto"/>
      </w:divBdr>
      <w:divsChild>
        <w:div w:id="1751544219">
          <w:marLeft w:val="0"/>
          <w:marRight w:val="0"/>
          <w:marTop w:val="0"/>
          <w:marBottom w:val="0"/>
          <w:divBdr>
            <w:top w:val="none" w:sz="0" w:space="0" w:color="auto"/>
            <w:left w:val="none" w:sz="0" w:space="0" w:color="auto"/>
            <w:bottom w:val="none" w:sz="0" w:space="0" w:color="auto"/>
            <w:right w:val="none" w:sz="0" w:space="0" w:color="auto"/>
          </w:divBdr>
          <w:divsChild>
            <w:div w:id="1301764001">
              <w:marLeft w:val="0"/>
              <w:marRight w:val="0"/>
              <w:marTop w:val="0"/>
              <w:marBottom w:val="0"/>
              <w:divBdr>
                <w:top w:val="none" w:sz="0" w:space="0" w:color="auto"/>
                <w:left w:val="none" w:sz="0" w:space="0" w:color="auto"/>
                <w:bottom w:val="none" w:sz="0" w:space="0" w:color="auto"/>
                <w:right w:val="none" w:sz="0" w:space="0" w:color="auto"/>
              </w:divBdr>
              <w:divsChild>
                <w:div w:id="889347237">
                  <w:marLeft w:val="0"/>
                  <w:marRight w:val="0"/>
                  <w:marTop w:val="0"/>
                  <w:marBottom w:val="0"/>
                  <w:divBdr>
                    <w:top w:val="none" w:sz="0" w:space="0" w:color="auto"/>
                    <w:left w:val="none" w:sz="0" w:space="0" w:color="auto"/>
                    <w:bottom w:val="none" w:sz="0" w:space="0" w:color="auto"/>
                    <w:right w:val="none" w:sz="0" w:space="0" w:color="auto"/>
                  </w:divBdr>
                  <w:divsChild>
                    <w:div w:id="899439437">
                      <w:marLeft w:val="0"/>
                      <w:marRight w:val="0"/>
                      <w:marTop w:val="0"/>
                      <w:marBottom w:val="0"/>
                      <w:divBdr>
                        <w:top w:val="none" w:sz="0" w:space="0" w:color="auto"/>
                        <w:left w:val="none" w:sz="0" w:space="0" w:color="auto"/>
                        <w:bottom w:val="none" w:sz="0" w:space="0" w:color="auto"/>
                        <w:right w:val="none" w:sz="0" w:space="0" w:color="auto"/>
                      </w:divBdr>
                      <w:divsChild>
                        <w:div w:id="103469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zdij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lazdijai.lt" TargetMode="External"/><Relationship Id="rId4" Type="http://schemas.openxmlformats.org/officeDocument/2006/relationships/settings" Target="settings.xml"/><Relationship Id="rId9" Type="http://schemas.openxmlformats.org/officeDocument/2006/relationships/hyperlink" Target="http://www.lazdijai.l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8d430883c12437593dcf7dcfa6233e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FEDDA-58F0-46D5-9B76-DC6A66752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98d430883c12437593dcf7dcfa6233e5.dot</Template>
  <TotalTime>1</TotalTime>
  <Pages>10</Pages>
  <Words>11207</Words>
  <Characters>6388</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LAZDIJŲ RAJONO SAVIVALDYBĖS NEFORMALIOJO SUAUGUSIŲJŲ ŠVIETIMO IR TĘSTINIO MOKYMOSI PROGRAMŲ, FINANSUOJAMŲ SAVIVALDYBĖS BIUDŽETO LĖŠOMIS, FINANSAVIMO IR ATRANKOS TVARKOS APRAŠO PATVIRTINIMO</vt:lpstr>
      <vt:lpstr>DĖL LAZDIJŲ RAJONO SAVIVALDYBĖS NEFORMALIOJO SUAUGUSIŲJŲ ŠVIETIMO IR TĘSTINIO MOKYMOSI PROGRAMŲ, FINANSUOJAMŲ SAVIVALDYBĖS BIUDŽETO LĖŠOMIS, FINANSAVIMO IR ATRANKOS TVARKOS APRAŠO PATVIRTINIMO</vt:lpstr>
    </vt:vector>
  </TitlesOfParts>
  <Manager>2023-02-03</Manager>
  <Company>Hewlett-Packard Company</Company>
  <LinksUpToDate>false</LinksUpToDate>
  <CharactersWithSpaces>17560</CharactersWithSpaces>
  <SharedDoc>false</SharedDoc>
  <HLinks>
    <vt:vector size="18" baseType="variant">
      <vt:variant>
        <vt:i4>7274554</vt:i4>
      </vt:variant>
      <vt:variant>
        <vt:i4>6</vt:i4>
      </vt:variant>
      <vt:variant>
        <vt:i4>0</vt:i4>
      </vt:variant>
      <vt:variant>
        <vt:i4>5</vt:i4>
      </vt:variant>
      <vt:variant>
        <vt:lpwstr>http://www.lazdijai.lt/</vt:lpwstr>
      </vt:variant>
      <vt:variant>
        <vt:lpwstr/>
      </vt:variant>
      <vt:variant>
        <vt:i4>4653179</vt:i4>
      </vt:variant>
      <vt:variant>
        <vt:i4>3</vt:i4>
      </vt:variant>
      <vt:variant>
        <vt:i4>0</vt:i4>
      </vt:variant>
      <vt:variant>
        <vt:i4>5</vt:i4>
      </vt:variant>
      <vt:variant>
        <vt:lpwstr>mailto:info@lazdijai.lt</vt:lpwstr>
      </vt:variant>
      <vt:variant>
        <vt:lpwstr/>
      </vt:variant>
      <vt:variant>
        <vt:i4>7274554</vt:i4>
      </vt:variant>
      <vt:variant>
        <vt:i4>0</vt:i4>
      </vt:variant>
      <vt:variant>
        <vt:i4>0</vt:i4>
      </vt:variant>
      <vt:variant>
        <vt:i4>5</vt:i4>
      </vt:variant>
      <vt:variant>
        <vt:lpwstr>http://www.lazdijai.lt/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LAZDIJŲ RAJONO SAVIVALDYBĖS NEFORMALIOJO SUAUGUSIŲJŲ ŠVIETIMO IR TĘSTINIO MOKYMOSI PROGRAMŲ, FINANSUOJAMŲ SAVIVALDYBĖS BIUDŽETO LĖŠOMIS, FINANSAVIMO IR ATRANKOS TVARKOS APRAŠO PATVIRTINIMO</dc:title>
  <dc:subject>5TS-1287</dc:subject>
  <dc:creator>LAZDIJŲ RAJONO SAVIVALDYBĖS TARYBA</dc:creator>
  <cp:keywords/>
  <cp:lastModifiedBy>Danguolė Barauskienė</cp:lastModifiedBy>
  <cp:revision>2</cp:revision>
  <cp:lastPrinted>2018-12-04T06:13:00Z</cp:lastPrinted>
  <dcterms:created xsi:type="dcterms:W3CDTF">2023-04-26T05:26:00Z</dcterms:created>
  <dcterms:modified xsi:type="dcterms:W3CDTF">2023-04-26T05:26:00Z</dcterms:modified>
  <cp:category>Sprendimas</cp:category>
</cp:coreProperties>
</file>