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9CD3" w14:textId="77777777" w:rsidR="00504184" w:rsidRPr="00FA4D0B" w:rsidRDefault="00504184" w:rsidP="00504184">
      <w:pPr>
        <w:widowControl w:val="0"/>
        <w:autoSpaceDE w:val="0"/>
        <w:autoSpaceDN w:val="0"/>
        <w:adjustRightInd w:val="0"/>
        <w:spacing w:before="360"/>
        <w:ind w:left="5398"/>
        <w:jc w:val="both"/>
        <w:rPr>
          <w:color w:val="000000"/>
          <w:sz w:val="24"/>
          <w:szCs w:val="24"/>
          <w:lang w:val="lt-LT"/>
        </w:rPr>
      </w:pPr>
      <w:r w:rsidRPr="00FA4D0B">
        <w:rPr>
          <w:color w:val="000000"/>
          <w:sz w:val="24"/>
          <w:szCs w:val="24"/>
          <w:lang w:val="lt-LT"/>
        </w:rPr>
        <w:t>PATVIRTINTA</w:t>
      </w:r>
    </w:p>
    <w:p w14:paraId="2C1B367A" w14:textId="77777777" w:rsidR="00504184" w:rsidRDefault="00504184" w:rsidP="00504184">
      <w:pPr>
        <w:widowControl w:val="0"/>
        <w:autoSpaceDE w:val="0"/>
        <w:autoSpaceDN w:val="0"/>
        <w:adjustRightInd w:val="0"/>
        <w:ind w:left="5400"/>
        <w:rPr>
          <w:sz w:val="24"/>
          <w:szCs w:val="24"/>
          <w:lang w:val="lt-LT"/>
        </w:rPr>
      </w:pPr>
      <w:r w:rsidRPr="00FA4D0B">
        <w:rPr>
          <w:sz w:val="24"/>
          <w:szCs w:val="24"/>
          <w:lang w:val="lt-LT"/>
        </w:rPr>
        <w:fldChar w:fldCharType="begin"/>
      </w:r>
      <w:r w:rsidRPr="00FA4D0B">
        <w:rPr>
          <w:color w:val="000000"/>
          <w:sz w:val="24"/>
          <w:szCs w:val="24"/>
          <w:lang w:val="lt-LT"/>
        </w:rPr>
        <w:instrText xml:space="preserve"> MERGEFIELD "trumpas_pavadinimas" </w:instrText>
      </w:r>
      <w:r w:rsidRPr="00FA4D0B">
        <w:rPr>
          <w:sz w:val="24"/>
          <w:szCs w:val="24"/>
          <w:lang w:val="lt-LT"/>
        </w:rPr>
        <w:fldChar w:fldCharType="separate"/>
      </w:r>
      <w:r w:rsidRPr="00FA4D0B">
        <w:rPr>
          <w:noProof/>
          <w:color w:val="000000"/>
          <w:sz w:val="24"/>
          <w:szCs w:val="24"/>
          <w:lang w:val="lt-LT"/>
        </w:rPr>
        <w:t>Lazdijų rajono savivaldybės administracijos</w:t>
      </w:r>
      <w:r w:rsidRPr="00FA4D0B">
        <w:rPr>
          <w:sz w:val="24"/>
          <w:szCs w:val="24"/>
          <w:lang w:val="lt-LT"/>
        </w:rPr>
        <w:fldChar w:fldCharType="end"/>
      </w:r>
      <w:r w:rsidRPr="00FA4D0B">
        <w:rPr>
          <w:color w:val="000000"/>
          <w:sz w:val="24"/>
          <w:szCs w:val="24"/>
          <w:lang w:val="lt-LT"/>
        </w:rPr>
        <w:t xml:space="preserve"> </w:t>
      </w:r>
      <w:r w:rsidRPr="00FA4D0B">
        <w:rPr>
          <w:sz w:val="24"/>
          <w:szCs w:val="24"/>
          <w:lang w:val="lt-LT"/>
        </w:rPr>
        <w:fldChar w:fldCharType="begin"/>
      </w:r>
      <w:r w:rsidRPr="00FA4D0B">
        <w:rPr>
          <w:color w:val="000000"/>
          <w:sz w:val="24"/>
          <w:szCs w:val="24"/>
          <w:lang w:val="lt-LT"/>
        </w:rPr>
        <w:instrText xml:space="preserve"> MERGEFIELD "vadovo_tipas" </w:instrText>
      </w:r>
      <w:r w:rsidRPr="00FA4D0B">
        <w:rPr>
          <w:sz w:val="24"/>
          <w:szCs w:val="24"/>
          <w:lang w:val="lt-LT"/>
        </w:rPr>
        <w:fldChar w:fldCharType="separate"/>
      </w:r>
      <w:r w:rsidRPr="00FA4D0B">
        <w:rPr>
          <w:noProof/>
          <w:color w:val="000000"/>
          <w:sz w:val="24"/>
          <w:szCs w:val="24"/>
          <w:lang w:val="lt-LT"/>
        </w:rPr>
        <w:t>direktoriaus</w:t>
      </w:r>
      <w:r w:rsidRPr="00FA4D0B">
        <w:rPr>
          <w:sz w:val="24"/>
          <w:szCs w:val="24"/>
          <w:lang w:val="lt-LT"/>
        </w:rPr>
        <w:fldChar w:fldCharType="end"/>
      </w:r>
      <w:r>
        <w:rPr>
          <w:sz w:val="24"/>
          <w:szCs w:val="24"/>
          <w:lang w:val="lt-LT"/>
        </w:rPr>
        <w:t xml:space="preserve"> </w:t>
      </w:r>
      <w:r w:rsidRPr="00FA4D0B">
        <w:rPr>
          <w:sz w:val="24"/>
          <w:szCs w:val="24"/>
          <w:lang w:val="lt-LT"/>
        </w:rPr>
        <w:t xml:space="preserve">2022 m. </w:t>
      </w:r>
      <w:r>
        <w:rPr>
          <w:sz w:val="24"/>
          <w:szCs w:val="24"/>
          <w:lang w:val="lt-LT"/>
        </w:rPr>
        <w:t>gruodžio</w:t>
      </w:r>
      <w:r w:rsidRPr="00FA4D0B">
        <w:rPr>
          <w:sz w:val="24"/>
          <w:szCs w:val="24"/>
          <w:lang w:val="lt-LT"/>
        </w:rPr>
        <w:t xml:space="preserve">    d. </w:t>
      </w:r>
    </w:p>
    <w:p w14:paraId="2B05A87C" w14:textId="77777777" w:rsidR="00504184" w:rsidRPr="00FA4D0B" w:rsidRDefault="00504184" w:rsidP="00504184">
      <w:pPr>
        <w:widowControl w:val="0"/>
        <w:autoSpaceDE w:val="0"/>
        <w:autoSpaceDN w:val="0"/>
        <w:adjustRightInd w:val="0"/>
        <w:ind w:left="5400"/>
        <w:rPr>
          <w:sz w:val="24"/>
          <w:szCs w:val="24"/>
          <w:lang w:val="lt-LT"/>
        </w:rPr>
      </w:pPr>
      <w:r w:rsidRPr="00FA4D0B">
        <w:rPr>
          <w:sz w:val="24"/>
          <w:szCs w:val="24"/>
          <w:lang w:val="lt-LT"/>
        </w:rPr>
        <w:t>įsakymu Nr. 10V-</w:t>
      </w:r>
    </w:p>
    <w:p w14:paraId="131D5F70" w14:textId="77777777" w:rsidR="00504184" w:rsidRPr="00FA4D0B" w:rsidRDefault="00504184" w:rsidP="00504184">
      <w:pPr>
        <w:tabs>
          <w:tab w:val="left" w:pos="870"/>
        </w:tabs>
        <w:rPr>
          <w:sz w:val="24"/>
          <w:szCs w:val="24"/>
          <w:lang w:val="lt-LT" w:eastAsia="lt-LT"/>
        </w:rPr>
      </w:pPr>
    </w:p>
    <w:p w14:paraId="68E2FC9D" w14:textId="77777777" w:rsidR="00504184" w:rsidRPr="00FA4D0B" w:rsidRDefault="00504184" w:rsidP="00504184">
      <w:pPr>
        <w:tabs>
          <w:tab w:val="left" w:pos="870"/>
        </w:tabs>
        <w:jc w:val="center"/>
        <w:rPr>
          <w:b/>
          <w:bCs/>
          <w:sz w:val="24"/>
          <w:szCs w:val="24"/>
          <w:lang w:val="lt-LT" w:eastAsia="lt-LT"/>
        </w:rPr>
      </w:pPr>
      <w:r w:rsidRPr="00FF3182">
        <w:rPr>
          <w:b/>
          <w:sz w:val="24"/>
          <w:szCs w:val="24"/>
          <w:lang w:val="lt-LT"/>
        </w:rPr>
        <w:t>BUTŲ IR KITŲ PATALPŲ SAVININKŲ BENDRIJŲ VALDYMO ORGANŲ, JUNGTINĖS VEIKLOS SUTARTIMI ĮGALIOTŲ ASMENŲ IR SAVIVALDYBĖS VYKDOMOSIOS INSTITUCIJOS PASKIRTŲ BENDROJO NAUDOJIMO OBJEKTŲ</w:t>
      </w:r>
      <w:r w:rsidRPr="00CF5996">
        <w:rPr>
          <w:b/>
          <w:bCs/>
          <w:sz w:val="24"/>
          <w:szCs w:val="24"/>
          <w:lang w:val="lt-LT"/>
        </w:rPr>
        <w:t xml:space="preserve"> </w:t>
      </w:r>
      <w:r w:rsidRPr="00FA4D0B">
        <w:rPr>
          <w:b/>
          <w:bCs/>
          <w:sz w:val="24"/>
          <w:szCs w:val="24"/>
          <w:lang w:val="lt-LT" w:eastAsia="lt-LT"/>
        </w:rPr>
        <w:t>VALDYTOJŲ 202</w:t>
      </w:r>
      <w:r>
        <w:rPr>
          <w:b/>
          <w:bCs/>
          <w:sz w:val="24"/>
          <w:szCs w:val="24"/>
          <w:lang w:val="lt-LT" w:eastAsia="lt-LT"/>
        </w:rPr>
        <w:t>3</w:t>
      </w:r>
      <w:r w:rsidRPr="00FA4D0B">
        <w:rPr>
          <w:b/>
          <w:bCs/>
          <w:sz w:val="24"/>
          <w:szCs w:val="24"/>
          <w:lang w:val="lt-LT" w:eastAsia="lt-LT"/>
        </w:rPr>
        <w:t xml:space="preserve"> METŲ PLANINIŲ VEIKLOS PATIKRINIMŲ PLANAS</w:t>
      </w:r>
    </w:p>
    <w:p w14:paraId="67020453" w14:textId="77777777" w:rsidR="00504184" w:rsidRPr="00FA4D0B" w:rsidRDefault="00504184" w:rsidP="00504184">
      <w:pPr>
        <w:tabs>
          <w:tab w:val="left" w:pos="870"/>
        </w:tabs>
        <w:rPr>
          <w:b/>
          <w:bCs/>
          <w:sz w:val="24"/>
          <w:szCs w:val="24"/>
          <w:lang w:val="lt-LT"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14"/>
        <w:gridCol w:w="3067"/>
        <w:gridCol w:w="2001"/>
        <w:gridCol w:w="1997"/>
        <w:gridCol w:w="1949"/>
      </w:tblGrid>
      <w:tr w:rsidR="00504184" w:rsidRPr="00122E22" w14:paraId="1992B406" w14:textId="77777777" w:rsidTr="00CF0E0C">
        <w:trPr>
          <w:trHeight w:val="1342"/>
        </w:trPr>
        <w:tc>
          <w:tcPr>
            <w:tcW w:w="319" w:type="pct"/>
          </w:tcPr>
          <w:p w14:paraId="536CD691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FA4D0B">
              <w:rPr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1593" w:type="pct"/>
          </w:tcPr>
          <w:p w14:paraId="11706088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B</w:t>
            </w:r>
            <w:r w:rsidRPr="00FA4D0B">
              <w:rPr>
                <w:bCs/>
                <w:sz w:val="24"/>
                <w:szCs w:val="24"/>
                <w:lang w:val="lt-LT" w:eastAsia="lt-LT"/>
              </w:rPr>
              <w:t>endrojo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  <w:r w:rsidRPr="00FA4D0B">
              <w:rPr>
                <w:bCs/>
                <w:sz w:val="24"/>
                <w:szCs w:val="24"/>
                <w:lang w:val="lt-LT" w:eastAsia="lt-LT"/>
              </w:rPr>
              <w:t xml:space="preserve">naudojimo objektų valdytojas </w:t>
            </w:r>
          </w:p>
        </w:tc>
        <w:tc>
          <w:tcPr>
            <w:tcW w:w="1039" w:type="pct"/>
          </w:tcPr>
          <w:p w14:paraId="1F33EB71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Daugiabučio</w:t>
            </w:r>
          </w:p>
          <w:p w14:paraId="25DC2412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namo, kuriame tikrinama veikla,</w:t>
            </w:r>
          </w:p>
          <w:p w14:paraId="09608E19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adresas</w:t>
            </w:r>
          </w:p>
        </w:tc>
        <w:tc>
          <w:tcPr>
            <w:tcW w:w="1037" w:type="pct"/>
          </w:tcPr>
          <w:p w14:paraId="58381A77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Planinio patikrinimo pradžios ir pabaigos metų ketvirtis</w:t>
            </w:r>
          </w:p>
        </w:tc>
        <w:tc>
          <w:tcPr>
            <w:tcW w:w="1012" w:type="pct"/>
          </w:tcPr>
          <w:p w14:paraId="7B5C28B5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Kriterijai ir rizikos veiksniai, pagal kuriuos atrinkti valdytojai</w:t>
            </w:r>
          </w:p>
        </w:tc>
      </w:tr>
      <w:tr w:rsidR="00504184" w:rsidRPr="00FA4D0B" w14:paraId="07F667D9" w14:textId="77777777" w:rsidTr="00CF0E0C">
        <w:trPr>
          <w:trHeight w:val="1320"/>
        </w:trPr>
        <w:tc>
          <w:tcPr>
            <w:tcW w:w="319" w:type="pct"/>
          </w:tcPr>
          <w:p w14:paraId="2C10FED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1593" w:type="pct"/>
          </w:tcPr>
          <w:p w14:paraId="230DE5A3" w14:textId="77777777" w:rsidR="00504184" w:rsidRPr="00B749D3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749D3">
              <w:rPr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672F5C07" w14:textId="77777777" w:rsidR="00504184" w:rsidRPr="00B749D3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749D3">
              <w:rPr>
                <w:sz w:val="24"/>
                <w:szCs w:val="24"/>
                <w:lang w:val="lt-LT" w:eastAsia="lt-LT"/>
              </w:rPr>
              <w:t>Vilties g. 32, Veisiej</w:t>
            </w:r>
            <w:r>
              <w:rPr>
                <w:sz w:val="24"/>
                <w:szCs w:val="24"/>
                <w:lang w:val="lt-LT" w:eastAsia="lt-LT"/>
              </w:rPr>
              <w:t>uose</w:t>
            </w:r>
            <w:r w:rsidRPr="00B749D3">
              <w:rPr>
                <w:sz w:val="24"/>
                <w:szCs w:val="24"/>
                <w:lang w:val="lt-LT" w:eastAsia="lt-LT"/>
              </w:rPr>
              <w:t xml:space="preserve">, </w:t>
            </w:r>
          </w:p>
          <w:p w14:paraId="1EEA7321" w14:textId="77777777" w:rsidR="00504184" w:rsidRPr="00B749D3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749D3">
              <w:rPr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234F72C3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749D3">
              <w:rPr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39F2580A" w14:textId="77777777" w:rsidR="00504184" w:rsidRPr="00D24233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D24233">
              <w:rPr>
                <w:bCs/>
                <w:sz w:val="24"/>
                <w:szCs w:val="24"/>
                <w:lang w:val="lt-LT" w:eastAsia="lt-LT"/>
              </w:rPr>
              <w:t>Vilties g. 32, Veisiejai</w:t>
            </w:r>
          </w:p>
        </w:tc>
        <w:tc>
          <w:tcPr>
            <w:tcW w:w="1037" w:type="pct"/>
          </w:tcPr>
          <w:p w14:paraId="21285020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2296A2F5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10ACF12A" w14:textId="77777777" w:rsidTr="00CF0E0C">
        <w:trPr>
          <w:trHeight w:val="1320"/>
        </w:trPr>
        <w:tc>
          <w:tcPr>
            <w:tcW w:w="319" w:type="pct"/>
          </w:tcPr>
          <w:p w14:paraId="12FAB751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1593" w:type="pct"/>
          </w:tcPr>
          <w:p w14:paraId="37575CD8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Daugiabučio namo savininkų bendrija</w:t>
            </w:r>
            <w:r w:rsidRPr="00CF4A68">
              <w:rPr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sz w:val="24"/>
                <w:szCs w:val="24"/>
                <w:lang w:val="lt-LT" w:eastAsia="lt-LT"/>
              </w:rPr>
              <w:t>„</w:t>
            </w:r>
            <w:r w:rsidRPr="00CF4A68">
              <w:rPr>
                <w:sz w:val="24"/>
                <w:szCs w:val="24"/>
                <w:lang w:val="lt-LT" w:eastAsia="lt-LT"/>
              </w:rPr>
              <w:t>Dainavos namelis</w:t>
            </w:r>
            <w:r>
              <w:rPr>
                <w:sz w:val="24"/>
                <w:szCs w:val="24"/>
                <w:lang w:val="lt-LT" w:eastAsia="lt-LT"/>
              </w:rPr>
              <w:t xml:space="preserve">“, </w:t>
            </w:r>
            <w:r w:rsidRPr="005D5020">
              <w:rPr>
                <w:sz w:val="24"/>
                <w:szCs w:val="24"/>
                <w:lang w:val="lt-LT" w:eastAsia="lt-LT"/>
              </w:rPr>
              <w:t>302619933</w:t>
            </w:r>
          </w:p>
        </w:tc>
        <w:tc>
          <w:tcPr>
            <w:tcW w:w="1039" w:type="pct"/>
          </w:tcPr>
          <w:p w14:paraId="2D9189B6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D24233">
              <w:rPr>
                <w:bCs/>
                <w:sz w:val="24"/>
                <w:szCs w:val="24"/>
                <w:lang w:val="lt-LT" w:eastAsia="lt-LT"/>
              </w:rPr>
              <w:t>Dainavos g. 12, Lazdijai</w:t>
            </w:r>
          </w:p>
        </w:tc>
        <w:tc>
          <w:tcPr>
            <w:tcW w:w="1037" w:type="pct"/>
          </w:tcPr>
          <w:p w14:paraId="435CCA48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59C90AB7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0FA2EA7C" w14:textId="77777777" w:rsidTr="00CF0E0C">
        <w:trPr>
          <w:trHeight w:val="1320"/>
        </w:trPr>
        <w:tc>
          <w:tcPr>
            <w:tcW w:w="319" w:type="pct"/>
          </w:tcPr>
          <w:p w14:paraId="55AC9433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1593" w:type="pct"/>
          </w:tcPr>
          <w:p w14:paraId="58BE4E5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sz w:val="24"/>
                <w:szCs w:val="24"/>
                <w:lang w:val="lt-LT" w:eastAsia="lt-LT"/>
              </w:rPr>
              <w:t>Daugiabučio namo savininkų bendrija</w:t>
            </w:r>
            <w:r w:rsidRPr="00CF4A68">
              <w:rPr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sz w:val="24"/>
                <w:szCs w:val="24"/>
                <w:lang w:val="lt-LT" w:eastAsia="lt-LT"/>
              </w:rPr>
              <w:t>„</w:t>
            </w:r>
            <w:r w:rsidRPr="00CF4A68">
              <w:rPr>
                <w:sz w:val="24"/>
                <w:szCs w:val="24"/>
                <w:lang w:val="lt-LT" w:eastAsia="lt-LT"/>
              </w:rPr>
              <w:t>Energetikas</w:t>
            </w:r>
            <w:r>
              <w:rPr>
                <w:sz w:val="24"/>
                <w:szCs w:val="24"/>
                <w:lang w:val="lt-LT" w:eastAsia="lt-LT"/>
              </w:rPr>
              <w:t xml:space="preserve">“, </w:t>
            </w:r>
            <w:r w:rsidRPr="005D5020">
              <w:rPr>
                <w:sz w:val="24"/>
                <w:szCs w:val="24"/>
                <w:lang w:val="lt-LT" w:eastAsia="lt-LT"/>
              </w:rPr>
              <w:t>165230676</w:t>
            </w:r>
          </w:p>
        </w:tc>
        <w:tc>
          <w:tcPr>
            <w:tcW w:w="1039" w:type="pct"/>
          </w:tcPr>
          <w:p w14:paraId="17D0CD22" w14:textId="77777777" w:rsidR="00504184" w:rsidRPr="00D24233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D24233">
              <w:rPr>
                <w:bCs/>
                <w:sz w:val="24"/>
                <w:szCs w:val="24"/>
                <w:lang w:val="lt-LT" w:eastAsia="lt-LT"/>
              </w:rPr>
              <w:t>Senamiesčio g. 3, Lazdijai</w:t>
            </w:r>
          </w:p>
        </w:tc>
        <w:tc>
          <w:tcPr>
            <w:tcW w:w="1037" w:type="pct"/>
          </w:tcPr>
          <w:p w14:paraId="405A3D2F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60EA17E1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2CDC2BBB" w14:textId="77777777" w:rsidTr="00CF0E0C">
        <w:trPr>
          <w:trHeight w:val="1320"/>
        </w:trPr>
        <w:tc>
          <w:tcPr>
            <w:tcW w:w="319" w:type="pct"/>
          </w:tcPr>
          <w:p w14:paraId="780A3F0E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1593" w:type="pct"/>
          </w:tcPr>
          <w:p w14:paraId="3C21FC24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7ED2B4E2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Kailinių g. 5, Kailinių k., Veisiejų sen</w:t>
            </w:r>
            <w:r>
              <w:rPr>
                <w:bCs/>
                <w:sz w:val="24"/>
                <w:szCs w:val="24"/>
                <w:lang w:val="lt-LT" w:eastAsia="lt-LT"/>
              </w:rPr>
              <w:t>.</w:t>
            </w: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74725110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609CC287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78DFAEA6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CF4A68">
              <w:rPr>
                <w:bCs/>
                <w:sz w:val="24"/>
                <w:szCs w:val="24"/>
                <w:lang w:val="lt-LT" w:eastAsia="lt-LT"/>
              </w:rPr>
              <w:t>Kailinių g. 5, Kailinių k., Veisiejų sen.</w:t>
            </w:r>
          </w:p>
        </w:tc>
        <w:tc>
          <w:tcPr>
            <w:tcW w:w="1037" w:type="pct"/>
          </w:tcPr>
          <w:p w14:paraId="383C0EF1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7315F81B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7F14967B" w14:textId="77777777" w:rsidTr="00CF0E0C">
        <w:trPr>
          <w:trHeight w:val="1321"/>
        </w:trPr>
        <w:tc>
          <w:tcPr>
            <w:tcW w:w="319" w:type="pct"/>
          </w:tcPr>
          <w:p w14:paraId="15866B98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5</w:t>
            </w:r>
            <w:r w:rsidRPr="00FA4D0B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93" w:type="pct"/>
          </w:tcPr>
          <w:p w14:paraId="60DA64B5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35566053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proofErr w:type="spellStart"/>
            <w:r w:rsidRPr="00952CCE">
              <w:rPr>
                <w:bCs/>
                <w:sz w:val="24"/>
                <w:szCs w:val="24"/>
                <w:lang w:val="lt-LT" w:eastAsia="lt-LT"/>
              </w:rPr>
              <w:t>Morkavo</w:t>
            </w:r>
            <w:proofErr w:type="spellEnd"/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 g. 56, Avižienių k., </w:t>
            </w:r>
            <w:proofErr w:type="spellStart"/>
            <w:r w:rsidRPr="00952CCE">
              <w:rPr>
                <w:bCs/>
                <w:sz w:val="24"/>
                <w:szCs w:val="24"/>
                <w:lang w:val="lt-LT" w:eastAsia="lt-LT"/>
              </w:rPr>
              <w:t>Šlavantų</w:t>
            </w:r>
            <w:proofErr w:type="spellEnd"/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 sen., </w:t>
            </w:r>
          </w:p>
          <w:p w14:paraId="4DBA318F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7B0C19E1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1A49D243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proofErr w:type="spellStart"/>
            <w:r w:rsidRPr="00CF4A68">
              <w:rPr>
                <w:bCs/>
                <w:sz w:val="24"/>
                <w:szCs w:val="24"/>
                <w:lang w:val="lt-LT" w:eastAsia="lt-LT"/>
              </w:rPr>
              <w:t>Morkavo</w:t>
            </w:r>
            <w:proofErr w:type="spellEnd"/>
            <w:r w:rsidRPr="00CF4A68">
              <w:rPr>
                <w:bCs/>
                <w:sz w:val="24"/>
                <w:szCs w:val="24"/>
                <w:lang w:val="lt-LT" w:eastAsia="lt-LT"/>
              </w:rPr>
              <w:t xml:space="preserve"> g. 56, Avižienių k., </w:t>
            </w:r>
            <w:proofErr w:type="spellStart"/>
            <w:r w:rsidRPr="00CF4A68">
              <w:rPr>
                <w:bCs/>
                <w:sz w:val="24"/>
                <w:szCs w:val="24"/>
                <w:lang w:val="lt-LT" w:eastAsia="lt-LT"/>
              </w:rPr>
              <w:t>Šlavantų</w:t>
            </w:r>
            <w:proofErr w:type="spellEnd"/>
            <w:r w:rsidRPr="00CF4A68">
              <w:rPr>
                <w:bCs/>
                <w:sz w:val="24"/>
                <w:szCs w:val="24"/>
                <w:lang w:val="lt-LT" w:eastAsia="lt-LT"/>
              </w:rPr>
              <w:t xml:space="preserve"> sen.</w:t>
            </w:r>
          </w:p>
        </w:tc>
        <w:tc>
          <w:tcPr>
            <w:tcW w:w="1037" w:type="pct"/>
          </w:tcPr>
          <w:p w14:paraId="1D142231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FA4D0B">
              <w:rPr>
                <w:bCs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28708114" w14:textId="77777777" w:rsidR="00504184" w:rsidRPr="00FA4D0B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5F8486E7" w14:textId="77777777" w:rsidTr="00CF0E0C">
        <w:trPr>
          <w:trHeight w:val="1321"/>
        </w:trPr>
        <w:tc>
          <w:tcPr>
            <w:tcW w:w="319" w:type="pct"/>
          </w:tcPr>
          <w:p w14:paraId="53DDF20E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6</w:t>
            </w:r>
            <w:r w:rsidRPr="00FA4D0B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93" w:type="pct"/>
          </w:tcPr>
          <w:p w14:paraId="049BE93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6C4EAC8F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Liepų g. 40, Varnėnų k., Veisiejų sen., </w:t>
            </w:r>
          </w:p>
          <w:p w14:paraId="213ED207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020C1590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24A3DF93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CF4A68">
              <w:rPr>
                <w:sz w:val="24"/>
                <w:szCs w:val="24"/>
                <w:lang w:val="lt-LT" w:eastAsia="lt-LT"/>
              </w:rPr>
              <w:t>Liepų g. 40, Varnėnų k., Veisiejų sen.</w:t>
            </w:r>
          </w:p>
        </w:tc>
        <w:tc>
          <w:tcPr>
            <w:tcW w:w="1037" w:type="pct"/>
          </w:tcPr>
          <w:p w14:paraId="3DC4CEF7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FA4D0B">
              <w:rPr>
                <w:sz w:val="24"/>
                <w:szCs w:val="24"/>
                <w:lang w:val="lt-LT" w:eastAsia="lt-LT"/>
              </w:rPr>
              <w:t>I</w:t>
            </w:r>
            <w:r>
              <w:rPr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012" w:type="pct"/>
          </w:tcPr>
          <w:p w14:paraId="4244ABED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073B4B80" w14:textId="77777777" w:rsidTr="00CF0E0C">
        <w:trPr>
          <w:trHeight w:val="1321"/>
        </w:trPr>
        <w:tc>
          <w:tcPr>
            <w:tcW w:w="319" w:type="pct"/>
          </w:tcPr>
          <w:p w14:paraId="7A3823A8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1593" w:type="pct"/>
          </w:tcPr>
          <w:p w14:paraId="56BCD8C5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25D4D76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Aušros g. 6A, </w:t>
            </w:r>
            <w:proofErr w:type="spellStart"/>
            <w:r w:rsidRPr="00952CCE">
              <w:rPr>
                <w:bCs/>
                <w:sz w:val="24"/>
                <w:szCs w:val="24"/>
                <w:lang w:val="lt-LT" w:eastAsia="lt-LT"/>
              </w:rPr>
              <w:t>Nemajūnų</w:t>
            </w:r>
            <w:proofErr w:type="spellEnd"/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 k., Lazdijų sen., </w:t>
            </w:r>
          </w:p>
          <w:p w14:paraId="71588273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6B917587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4656B0B5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CF4A68">
              <w:rPr>
                <w:sz w:val="24"/>
                <w:szCs w:val="24"/>
                <w:lang w:val="lt-LT" w:eastAsia="lt-LT"/>
              </w:rPr>
              <w:t xml:space="preserve">Aušros g. 6A, </w:t>
            </w:r>
            <w:proofErr w:type="spellStart"/>
            <w:r w:rsidRPr="00CF4A68">
              <w:rPr>
                <w:sz w:val="24"/>
                <w:szCs w:val="24"/>
                <w:lang w:val="lt-LT" w:eastAsia="lt-LT"/>
              </w:rPr>
              <w:t>Nemajūnų</w:t>
            </w:r>
            <w:proofErr w:type="spellEnd"/>
            <w:r w:rsidRPr="00CF4A68">
              <w:rPr>
                <w:sz w:val="24"/>
                <w:szCs w:val="24"/>
                <w:lang w:val="lt-LT" w:eastAsia="lt-LT"/>
              </w:rPr>
              <w:t xml:space="preserve"> k., Lazdijų sen.</w:t>
            </w:r>
          </w:p>
        </w:tc>
        <w:tc>
          <w:tcPr>
            <w:tcW w:w="1037" w:type="pct"/>
          </w:tcPr>
          <w:p w14:paraId="06C5E28E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</w:t>
            </w:r>
          </w:p>
        </w:tc>
        <w:tc>
          <w:tcPr>
            <w:tcW w:w="1012" w:type="pct"/>
          </w:tcPr>
          <w:p w14:paraId="70910A0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49D0387F" w14:textId="77777777" w:rsidTr="00CF0E0C">
        <w:trPr>
          <w:trHeight w:val="1321"/>
        </w:trPr>
        <w:tc>
          <w:tcPr>
            <w:tcW w:w="319" w:type="pct"/>
          </w:tcPr>
          <w:p w14:paraId="08CC1896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>8.</w:t>
            </w:r>
          </w:p>
        </w:tc>
        <w:tc>
          <w:tcPr>
            <w:tcW w:w="1593" w:type="pct"/>
          </w:tcPr>
          <w:p w14:paraId="18D7F6FB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302AAF69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Sodų g. 9, Šeštok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709819C5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1621977A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21BCCF01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CF4A68">
              <w:rPr>
                <w:sz w:val="24"/>
                <w:szCs w:val="24"/>
                <w:lang w:val="lt-LT" w:eastAsia="lt-LT"/>
              </w:rPr>
              <w:t>Sodų g. 9, Šeštokai</w:t>
            </w:r>
          </w:p>
        </w:tc>
        <w:tc>
          <w:tcPr>
            <w:tcW w:w="1037" w:type="pct"/>
          </w:tcPr>
          <w:p w14:paraId="635E2F3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</w:t>
            </w:r>
          </w:p>
        </w:tc>
        <w:tc>
          <w:tcPr>
            <w:tcW w:w="1012" w:type="pct"/>
          </w:tcPr>
          <w:p w14:paraId="2F46CA6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00905A05" w14:textId="77777777" w:rsidTr="00CF0E0C">
        <w:trPr>
          <w:trHeight w:val="1321"/>
        </w:trPr>
        <w:tc>
          <w:tcPr>
            <w:tcW w:w="319" w:type="pct"/>
          </w:tcPr>
          <w:p w14:paraId="541440DE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1593" w:type="pct"/>
          </w:tcPr>
          <w:p w14:paraId="28097199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0D57B21B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Liepų g. 8, Metelių k., Seirijų sen., </w:t>
            </w:r>
          </w:p>
          <w:p w14:paraId="78588022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76389FBE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755544EA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CF4A68">
              <w:rPr>
                <w:sz w:val="24"/>
                <w:szCs w:val="24"/>
                <w:lang w:val="lt-LT" w:eastAsia="lt-LT"/>
              </w:rPr>
              <w:t>Liepų g. 8, Metelių k., Seirijų sen.</w:t>
            </w:r>
          </w:p>
        </w:tc>
        <w:tc>
          <w:tcPr>
            <w:tcW w:w="1037" w:type="pct"/>
          </w:tcPr>
          <w:p w14:paraId="6341BFD0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</w:t>
            </w:r>
          </w:p>
        </w:tc>
        <w:tc>
          <w:tcPr>
            <w:tcW w:w="1012" w:type="pct"/>
          </w:tcPr>
          <w:p w14:paraId="6C6883AC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09E0D34A" w14:textId="77777777" w:rsidTr="00CF0E0C">
        <w:trPr>
          <w:trHeight w:val="1321"/>
        </w:trPr>
        <w:tc>
          <w:tcPr>
            <w:tcW w:w="319" w:type="pct"/>
          </w:tcPr>
          <w:p w14:paraId="3CDA2119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1593" w:type="pct"/>
          </w:tcPr>
          <w:p w14:paraId="1734872A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55321559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Santarvės g. 1, Veisiej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7D69CEEB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5F341A89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6CEADBB3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CF4A68">
              <w:rPr>
                <w:sz w:val="24"/>
                <w:szCs w:val="24"/>
                <w:lang w:val="lt-LT" w:eastAsia="lt-LT"/>
              </w:rPr>
              <w:t>Santarvės g. 1, Veisiejai</w:t>
            </w:r>
          </w:p>
        </w:tc>
        <w:tc>
          <w:tcPr>
            <w:tcW w:w="1037" w:type="pct"/>
          </w:tcPr>
          <w:p w14:paraId="08FB4B61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</w:t>
            </w:r>
          </w:p>
        </w:tc>
        <w:tc>
          <w:tcPr>
            <w:tcW w:w="1012" w:type="pct"/>
          </w:tcPr>
          <w:p w14:paraId="2B878AB4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37694720" w14:textId="77777777" w:rsidTr="00CF0E0C">
        <w:trPr>
          <w:trHeight w:val="1321"/>
        </w:trPr>
        <w:tc>
          <w:tcPr>
            <w:tcW w:w="319" w:type="pct"/>
          </w:tcPr>
          <w:p w14:paraId="111684B1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1593" w:type="pct"/>
          </w:tcPr>
          <w:p w14:paraId="27ED46BB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54BF31E6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4B23CB">
              <w:rPr>
                <w:bCs/>
                <w:sz w:val="24"/>
                <w:szCs w:val="24"/>
                <w:lang w:val="lt-LT" w:eastAsia="lt-LT"/>
              </w:rPr>
              <w:t>Vilties g. 9, Lazdij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45EA26B6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42DBEC02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09F9E50B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D53C6">
              <w:rPr>
                <w:sz w:val="24"/>
                <w:szCs w:val="24"/>
                <w:lang w:val="lt-LT" w:eastAsia="lt-LT"/>
              </w:rPr>
              <w:t>Vilties g. 9, Lazdijai</w:t>
            </w:r>
          </w:p>
        </w:tc>
        <w:tc>
          <w:tcPr>
            <w:tcW w:w="1037" w:type="pct"/>
          </w:tcPr>
          <w:p w14:paraId="52D48214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III</w:t>
            </w:r>
          </w:p>
        </w:tc>
        <w:tc>
          <w:tcPr>
            <w:tcW w:w="1012" w:type="pct"/>
          </w:tcPr>
          <w:p w14:paraId="3D8F241D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567A0679" w14:textId="77777777" w:rsidTr="00CF0E0C">
        <w:trPr>
          <w:trHeight w:val="1321"/>
        </w:trPr>
        <w:tc>
          <w:tcPr>
            <w:tcW w:w="319" w:type="pct"/>
          </w:tcPr>
          <w:p w14:paraId="5CDA6141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1593" w:type="pct"/>
          </w:tcPr>
          <w:p w14:paraId="40D1D12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4C51BD81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4B23CB">
              <w:rPr>
                <w:bCs/>
                <w:sz w:val="24"/>
                <w:szCs w:val="24"/>
                <w:lang w:val="lt-LT" w:eastAsia="lt-LT"/>
              </w:rPr>
              <w:t>Seinų g. 26, Lazdij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76DFCCC2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02BF38F3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952CCE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7CF86929" w14:textId="77777777" w:rsidR="00504184" w:rsidRPr="00CF4A68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BD53C6">
              <w:rPr>
                <w:sz w:val="24"/>
                <w:szCs w:val="24"/>
                <w:lang w:val="lt-LT" w:eastAsia="lt-LT"/>
              </w:rPr>
              <w:t>Seinų g. 26, Lazdijai</w:t>
            </w:r>
          </w:p>
        </w:tc>
        <w:tc>
          <w:tcPr>
            <w:tcW w:w="1037" w:type="pct"/>
          </w:tcPr>
          <w:p w14:paraId="60E75483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III</w:t>
            </w:r>
          </w:p>
        </w:tc>
        <w:tc>
          <w:tcPr>
            <w:tcW w:w="1012" w:type="pct"/>
          </w:tcPr>
          <w:p w14:paraId="25A217DB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483DD0F5" w14:textId="77777777" w:rsidTr="00CF0E0C">
        <w:trPr>
          <w:trHeight w:val="1321"/>
        </w:trPr>
        <w:tc>
          <w:tcPr>
            <w:tcW w:w="319" w:type="pct"/>
          </w:tcPr>
          <w:p w14:paraId="22572899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13.</w:t>
            </w:r>
          </w:p>
        </w:tc>
        <w:tc>
          <w:tcPr>
            <w:tcW w:w="1593" w:type="pct"/>
          </w:tcPr>
          <w:p w14:paraId="04BD4ADB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6CED5BCB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Kreivoji g. 23, Veisiej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68E76957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10C10C5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5903485C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Kreivoji g. 23, Veisiejai</w:t>
            </w:r>
          </w:p>
        </w:tc>
        <w:tc>
          <w:tcPr>
            <w:tcW w:w="1037" w:type="pct"/>
          </w:tcPr>
          <w:p w14:paraId="6DFBDAB2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III</w:t>
            </w:r>
          </w:p>
        </w:tc>
        <w:tc>
          <w:tcPr>
            <w:tcW w:w="1012" w:type="pct"/>
          </w:tcPr>
          <w:p w14:paraId="7201C05E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166B4ACF" w14:textId="77777777" w:rsidTr="00CF0E0C">
        <w:trPr>
          <w:trHeight w:val="1321"/>
        </w:trPr>
        <w:tc>
          <w:tcPr>
            <w:tcW w:w="319" w:type="pct"/>
          </w:tcPr>
          <w:p w14:paraId="068615C2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14.</w:t>
            </w:r>
          </w:p>
        </w:tc>
        <w:tc>
          <w:tcPr>
            <w:tcW w:w="1593" w:type="pct"/>
          </w:tcPr>
          <w:p w14:paraId="60FD6347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73D696A6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Ateities g. 3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(1–15 ir patalpų I–II korpusai), </w:t>
            </w:r>
            <w:r w:rsidRPr="00171B66">
              <w:rPr>
                <w:bCs/>
                <w:sz w:val="24"/>
                <w:szCs w:val="24"/>
                <w:lang w:val="lt-LT" w:eastAsia="lt-LT"/>
              </w:rPr>
              <w:t>Veisiejuose,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0A5E41D0" w14:textId="77777777" w:rsidR="00504184" w:rsidRPr="00122E22" w:rsidRDefault="00504184" w:rsidP="00CF0E0C">
            <w:pPr>
              <w:tabs>
                <w:tab w:val="left" w:pos="870"/>
              </w:tabs>
              <w:rPr>
                <w:lang w:val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>įgaliotas asmuo</w:t>
            </w:r>
            <w:r>
              <w:rPr>
                <w:bCs/>
                <w:sz w:val="24"/>
                <w:szCs w:val="24"/>
                <w:lang w:val="lt-LT" w:eastAsia="lt-LT"/>
              </w:rPr>
              <w:t>;</w:t>
            </w:r>
            <w:r w:rsidRPr="00122E22">
              <w:rPr>
                <w:lang w:val="lt-LT"/>
              </w:rPr>
              <w:t xml:space="preserve"> </w:t>
            </w:r>
          </w:p>
          <w:p w14:paraId="5D0F846E" w14:textId="77777777" w:rsidR="00504184" w:rsidRPr="00122E22" w:rsidRDefault="00504184" w:rsidP="00CF0E0C">
            <w:pPr>
              <w:tabs>
                <w:tab w:val="left" w:pos="870"/>
              </w:tabs>
              <w:rPr>
                <w:lang w:val="lt-LT"/>
              </w:rPr>
            </w:pPr>
          </w:p>
          <w:p w14:paraId="37584ED2" w14:textId="77777777" w:rsidR="00504184" w:rsidRPr="00171B66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171B66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51D4A67B" w14:textId="77777777" w:rsidR="00504184" w:rsidRPr="00C916A1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Ateities g. 3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(28–33 butai), </w:t>
            </w:r>
            <w:r w:rsidRPr="00171B66">
              <w:rPr>
                <w:bCs/>
                <w:sz w:val="24"/>
                <w:szCs w:val="24"/>
                <w:lang w:val="lt-LT" w:eastAsia="lt-LT"/>
              </w:rPr>
              <w:t>Veisiejuose,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  <w:r w:rsidRPr="00171B66">
              <w:rPr>
                <w:bCs/>
                <w:sz w:val="24"/>
                <w:szCs w:val="24"/>
                <w:lang w:val="lt-LT" w:eastAsia="lt-LT"/>
              </w:rPr>
              <w:t>jungtinės veiklos sutartimi įgaliotas asmuo</w:t>
            </w:r>
            <w:r>
              <w:rPr>
                <w:bCs/>
                <w:sz w:val="24"/>
                <w:szCs w:val="24"/>
                <w:lang w:val="lt-LT" w:eastAsia="lt-LT"/>
              </w:rPr>
              <w:t>;</w:t>
            </w:r>
            <w:r w:rsidRPr="00122E22">
              <w:rPr>
                <w:lang w:val="lt-LT"/>
              </w:rPr>
              <w:t xml:space="preserve"> </w:t>
            </w:r>
          </w:p>
          <w:p w14:paraId="66038E81" w14:textId="77777777" w:rsidR="00504184" w:rsidRPr="00122E22" w:rsidRDefault="00504184" w:rsidP="00CF0E0C">
            <w:pPr>
              <w:tabs>
                <w:tab w:val="left" w:pos="870"/>
              </w:tabs>
              <w:rPr>
                <w:lang w:val="lt-LT"/>
              </w:rPr>
            </w:pPr>
          </w:p>
          <w:p w14:paraId="317ED231" w14:textId="77777777" w:rsidR="00504184" w:rsidRPr="00C916A1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C916A1">
              <w:rPr>
                <w:bCs/>
                <w:sz w:val="24"/>
                <w:szCs w:val="24"/>
                <w:lang w:val="lt-LT" w:eastAsia="lt-LT"/>
              </w:rPr>
              <w:t xml:space="preserve">UAB „Lazdijų vanduo“, </w:t>
            </w:r>
          </w:p>
          <w:p w14:paraId="695267C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C916A1">
              <w:rPr>
                <w:bCs/>
                <w:sz w:val="24"/>
                <w:szCs w:val="24"/>
                <w:lang w:val="lt-LT" w:eastAsia="lt-LT"/>
              </w:rPr>
              <w:t>165171377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 (16–27 butai)</w:t>
            </w:r>
          </w:p>
        </w:tc>
        <w:tc>
          <w:tcPr>
            <w:tcW w:w="1039" w:type="pct"/>
          </w:tcPr>
          <w:p w14:paraId="19645686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Ateities g. 3, Veisiejai</w:t>
            </w:r>
          </w:p>
        </w:tc>
        <w:tc>
          <w:tcPr>
            <w:tcW w:w="1037" w:type="pct"/>
          </w:tcPr>
          <w:p w14:paraId="3958179D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III</w:t>
            </w:r>
          </w:p>
        </w:tc>
        <w:tc>
          <w:tcPr>
            <w:tcW w:w="1012" w:type="pct"/>
          </w:tcPr>
          <w:p w14:paraId="038EC013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61D2812E" w14:textId="77777777" w:rsidTr="00CF0E0C">
        <w:trPr>
          <w:trHeight w:val="1321"/>
        </w:trPr>
        <w:tc>
          <w:tcPr>
            <w:tcW w:w="319" w:type="pct"/>
          </w:tcPr>
          <w:p w14:paraId="2D2199A1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15.</w:t>
            </w:r>
          </w:p>
        </w:tc>
        <w:tc>
          <w:tcPr>
            <w:tcW w:w="1593" w:type="pct"/>
          </w:tcPr>
          <w:p w14:paraId="7D0F7254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UAB „Lazdijų vanduo“, </w:t>
            </w:r>
          </w:p>
          <w:p w14:paraId="54A1ED3C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165171377</w:t>
            </w:r>
          </w:p>
        </w:tc>
        <w:tc>
          <w:tcPr>
            <w:tcW w:w="1039" w:type="pct"/>
          </w:tcPr>
          <w:p w14:paraId="63170637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Vilniaus g. 11, Lazdijai</w:t>
            </w:r>
          </w:p>
        </w:tc>
        <w:tc>
          <w:tcPr>
            <w:tcW w:w="1037" w:type="pct"/>
          </w:tcPr>
          <w:p w14:paraId="055649A5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III</w:t>
            </w:r>
          </w:p>
        </w:tc>
        <w:tc>
          <w:tcPr>
            <w:tcW w:w="1012" w:type="pct"/>
          </w:tcPr>
          <w:p w14:paraId="5A53F45D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0338A417" w14:textId="77777777" w:rsidTr="00CF0E0C">
        <w:trPr>
          <w:trHeight w:val="1321"/>
        </w:trPr>
        <w:tc>
          <w:tcPr>
            <w:tcW w:w="319" w:type="pct"/>
          </w:tcPr>
          <w:p w14:paraId="63B2A30A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16.</w:t>
            </w:r>
          </w:p>
        </w:tc>
        <w:tc>
          <w:tcPr>
            <w:tcW w:w="1593" w:type="pct"/>
          </w:tcPr>
          <w:p w14:paraId="5725B4F6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5C9C24A5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Dainavos g. 3, Lazdij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6D36C1A1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68AF28B5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22B9A543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Dainavos g. 3, Lazdijai</w:t>
            </w:r>
          </w:p>
        </w:tc>
        <w:tc>
          <w:tcPr>
            <w:tcW w:w="1037" w:type="pct"/>
          </w:tcPr>
          <w:p w14:paraId="4705B855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IV</w:t>
            </w:r>
          </w:p>
        </w:tc>
        <w:tc>
          <w:tcPr>
            <w:tcW w:w="1012" w:type="pct"/>
          </w:tcPr>
          <w:p w14:paraId="417D692C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53791145" w14:textId="77777777" w:rsidTr="00CF0E0C">
        <w:trPr>
          <w:trHeight w:val="1321"/>
        </w:trPr>
        <w:tc>
          <w:tcPr>
            <w:tcW w:w="319" w:type="pct"/>
          </w:tcPr>
          <w:p w14:paraId="2EFBB76F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>17.</w:t>
            </w:r>
          </w:p>
        </w:tc>
        <w:tc>
          <w:tcPr>
            <w:tcW w:w="1593" w:type="pct"/>
          </w:tcPr>
          <w:p w14:paraId="09B8F632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17C9909E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Kauno g. 19, Lazdij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2ABDB692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4B11C93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04613C71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Kauno g. 19, Lazdijai</w:t>
            </w:r>
          </w:p>
        </w:tc>
        <w:tc>
          <w:tcPr>
            <w:tcW w:w="1037" w:type="pct"/>
          </w:tcPr>
          <w:p w14:paraId="21587F63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IV</w:t>
            </w:r>
          </w:p>
        </w:tc>
        <w:tc>
          <w:tcPr>
            <w:tcW w:w="1012" w:type="pct"/>
          </w:tcPr>
          <w:p w14:paraId="5B1BC59D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21C591E1" w14:textId="77777777" w:rsidTr="00CF0E0C">
        <w:trPr>
          <w:trHeight w:val="1321"/>
        </w:trPr>
        <w:tc>
          <w:tcPr>
            <w:tcW w:w="319" w:type="pct"/>
          </w:tcPr>
          <w:p w14:paraId="669859DB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18.</w:t>
            </w:r>
          </w:p>
        </w:tc>
        <w:tc>
          <w:tcPr>
            <w:tcW w:w="1593" w:type="pct"/>
          </w:tcPr>
          <w:p w14:paraId="7DBC25EF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Daugiabučio namo savininkų bendrija „Sodų daugiabutis“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  <w:r w:rsidRPr="00AB3EE0">
              <w:rPr>
                <w:bCs/>
                <w:sz w:val="24"/>
                <w:szCs w:val="24"/>
                <w:lang w:val="lt-LT" w:eastAsia="lt-LT"/>
              </w:rPr>
              <w:t>301572904</w:t>
            </w:r>
          </w:p>
        </w:tc>
        <w:tc>
          <w:tcPr>
            <w:tcW w:w="1039" w:type="pct"/>
          </w:tcPr>
          <w:p w14:paraId="360839EF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Sodų g. 6, Lazdijai</w:t>
            </w:r>
          </w:p>
        </w:tc>
        <w:tc>
          <w:tcPr>
            <w:tcW w:w="1037" w:type="pct"/>
          </w:tcPr>
          <w:p w14:paraId="74A36641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IV</w:t>
            </w:r>
          </w:p>
        </w:tc>
        <w:tc>
          <w:tcPr>
            <w:tcW w:w="1012" w:type="pct"/>
          </w:tcPr>
          <w:p w14:paraId="3B96C30D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30730842" w14:textId="77777777" w:rsidTr="00CF0E0C">
        <w:trPr>
          <w:trHeight w:val="1321"/>
        </w:trPr>
        <w:tc>
          <w:tcPr>
            <w:tcW w:w="319" w:type="pct"/>
          </w:tcPr>
          <w:p w14:paraId="337A3B82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19.</w:t>
            </w:r>
          </w:p>
        </w:tc>
        <w:tc>
          <w:tcPr>
            <w:tcW w:w="1593" w:type="pct"/>
          </w:tcPr>
          <w:p w14:paraId="7349AABD" w14:textId="77777777" w:rsidR="00504184" w:rsidRPr="00AB3EE0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Daugiabučio namo savininkų bendrija „Sodų g. 4“</w:t>
            </w:r>
            <w:r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6C27FD8F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AB3EE0">
              <w:rPr>
                <w:bCs/>
                <w:sz w:val="24"/>
                <w:szCs w:val="24"/>
                <w:lang w:val="lt-LT" w:eastAsia="lt-LT"/>
              </w:rPr>
              <w:t>303468441</w:t>
            </w:r>
          </w:p>
        </w:tc>
        <w:tc>
          <w:tcPr>
            <w:tcW w:w="1039" w:type="pct"/>
          </w:tcPr>
          <w:p w14:paraId="55373C2D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171B66">
              <w:rPr>
                <w:sz w:val="24"/>
                <w:szCs w:val="24"/>
                <w:lang w:val="lt-LT" w:eastAsia="lt-LT"/>
              </w:rPr>
              <w:t>Sodų g. 4, Lazdijai</w:t>
            </w:r>
          </w:p>
        </w:tc>
        <w:tc>
          <w:tcPr>
            <w:tcW w:w="1037" w:type="pct"/>
          </w:tcPr>
          <w:p w14:paraId="430C7379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IV</w:t>
            </w:r>
          </w:p>
        </w:tc>
        <w:tc>
          <w:tcPr>
            <w:tcW w:w="1012" w:type="pct"/>
          </w:tcPr>
          <w:p w14:paraId="4FB6BCBA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  <w:tr w:rsidR="00504184" w:rsidRPr="00FA4D0B" w14:paraId="1F61AB17" w14:textId="77777777" w:rsidTr="00CF0E0C">
        <w:trPr>
          <w:trHeight w:val="1321"/>
        </w:trPr>
        <w:tc>
          <w:tcPr>
            <w:tcW w:w="319" w:type="pct"/>
          </w:tcPr>
          <w:p w14:paraId="481099E7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20.</w:t>
            </w:r>
          </w:p>
        </w:tc>
        <w:tc>
          <w:tcPr>
            <w:tcW w:w="1593" w:type="pct"/>
          </w:tcPr>
          <w:p w14:paraId="3FED0929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Daugiabučio namo, esančio </w:t>
            </w:r>
          </w:p>
          <w:p w14:paraId="0385465C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Gėlių g. 3, Veisiej</w:t>
            </w:r>
            <w:r>
              <w:rPr>
                <w:bCs/>
                <w:sz w:val="24"/>
                <w:szCs w:val="24"/>
                <w:lang w:val="lt-LT" w:eastAsia="lt-LT"/>
              </w:rPr>
              <w:t>uose</w:t>
            </w: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, </w:t>
            </w:r>
          </w:p>
          <w:p w14:paraId="2AE8F072" w14:textId="77777777" w:rsidR="00504184" w:rsidRPr="003517ED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 xml:space="preserve">jungtinės veiklos sutartimi </w:t>
            </w:r>
          </w:p>
          <w:p w14:paraId="455D01A8" w14:textId="77777777" w:rsidR="00504184" w:rsidRPr="00952CCE" w:rsidRDefault="00504184" w:rsidP="00CF0E0C">
            <w:pPr>
              <w:tabs>
                <w:tab w:val="left" w:pos="87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3517ED">
              <w:rPr>
                <w:bCs/>
                <w:sz w:val="24"/>
                <w:szCs w:val="24"/>
                <w:lang w:val="lt-LT" w:eastAsia="lt-LT"/>
              </w:rPr>
              <w:t>įgaliotas asmuo</w:t>
            </w:r>
          </w:p>
        </w:tc>
        <w:tc>
          <w:tcPr>
            <w:tcW w:w="1039" w:type="pct"/>
          </w:tcPr>
          <w:p w14:paraId="1C15655F" w14:textId="77777777" w:rsidR="00504184" w:rsidRPr="00BD53C6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 w:rsidRPr="003517ED">
              <w:rPr>
                <w:sz w:val="24"/>
                <w:szCs w:val="24"/>
                <w:lang w:val="lt-LT" w:eastAsia="lt-LT"/>
              </w:rPr>
              <w:t>Gėlių g. 3, Veisiejai</w:t>
            </w:r>
          </w:p>
        </w:tc>
        <w:tc>
          <w:tcPr>
            <w:tcW w:w="1037" w:type="pct"/>
          </w:tcPr>
          <w:p w14:paraId="7BDEB118" w14:textId="77777777" w:rsidR="00504184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IV</w:t>
            </w:r>
          </w:p>
        </w:tc>
        <w:tc>
          <w:tcPr>
            <w:tcW w:w="1012" w:type="pct"/>
          </w:tcPr>
          <w:p w14:paraId="293CDFC7" w14:textId="77777777" w:rsidR="00504184" w:rsidRPr="00FA4D0B" w:rsidRDefault="00504184" w:rsidP="00CF0E0C">
            <w:pPr>
              <w:tabs>
                <w:tab w:val="left" w:pos="870"/>
              </w:tabs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</w:t>
            </w:r>
          </w:p>
        </w:tc>
      </w:tr>
    </w:tbl>
    <w:p w14:paraId="00ED4403" w14:textId="77777777" w:rsidR="00504184" w:rsidRPr="00FA4D0B" w:rsidRDefault="00504184" w:rsidP="00504184">
      <w:pPr>
        <w:tabs>
          <w:tab w:val="left" w:pos="870"/>
        </w:tabs>
        <w:rPr>
          <w:sz w:val="24"/>
          <w:szCs w:val="24"/>
          <w:lang w:val="lt-LT" w:eastAsia="lt-LT"/>
        </w:rPr>
      </w:pPr>
    </w:p>
    <w:p w14:paraId="2956D27A" w14:textId="77777777" w:rsidR="00504184" w:rsidRPr="00FA4D0B" w:rsidRDefault="00504184" w:rsidP="00504184">
      <w:pPr>
        <w:tabs>
          <w:tab w:val="left" w:pos="870"/>
        </w:tabs>
        <w:jc w:val="center"/>
        <w:rPr>
          <w:sz w:val="24"/>
          <w:szCs w:val="24"/>
          <w:lang w:val="lt-LT" w:eastAsia="lt-LT"/>
        </w:rPr>
      </w:pPr>
      <w:r w:rsidRPr="00FA4D0B">
        <w:rPr>
          <w:sz w:val="24"/>
          <w:szCs w:val="24"/>
          <w:lang w:val="lt-LT" w:eastAsia="lt-LT"/>
        </w:rPr>
        <w:t>________________________________</w:t>
      </w:r>
    </w:p>
    <w:p w14:paraId="53696CDE" w14:textId="14750CCF" w:rsidR="00CF0BA4" w:rsidRPr="00504184" w:rsidRDefault="00CF0BA4" w:rsidP="00504184"/>
    <w:sectPr w:rsidR="00CF0BA4" w:rsidRPr="00504184" w:rsidSect="00DB38DC">
      <w:headerReference w:type="even" r:id="rId8"/>
      <w:headerReference w:type="default" r:id="rId9"/>
      <w:footerReference w:type="even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9C56" w14:textId="77777777" w:rsidR="003F3EFA" w:rsidRDefault="003F3EFA" w:rsidP="00B722F9">
      <w:r>
        <w:separator/>
      </w:r>
    </w:p>
  </w:endnote>
  <w:endnote w:type="continuationSeparator" w:id="0">
    <w:p w14:paraId="1FF88329" w14:textId="77777777" w:rsidR="003F3EFA" w:rsidRDefault="003F3EFA" w:rsidP="00B7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08DD" w14:textId="4F2EF87E" w:rsidR="00A7758F" w:rsidRDefault="00A7758F" w:rsidP="00A7758F">
    <w:pPr>
      <w:pStyle w:val="Porat"/>
      <w:tabs>
        <w:tab w:val="clear" w:pos="4320"/>
        <w:tab w:val="clear" w:pos="8640"/>
        <w:tab w:val="left" w:pos="15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5FE7" w14:textId="77777777" w:rsidR="003F3EFA" w:rsidRDefault="003F3EFA" w:rsidP="00B722F9">
      <w:r>
        <w:separator/>
      </w:r>
    </w:p>
  </w:footnote>
  <w:footnote w:type="continuationSeparator" w:id="0">
    <w:p w14:paraId="77839807" w14:textId="77777777" w:rsidR="003F3EFA" w:rsidRDefault="003F3EFA" w:rsidP="00B7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06644"/>
      <w:docPartObj>
        <w:docPartGallery w:val="Page Numbers (Top of Page)"/>
        <w:docPartUnique/>
      </w:docPartObj>
    </w:sdtPr>
    <w:sdtEndPr/>
    <w:sdtContent>
      <w:p w14:paraId="49DE6407" w14:textId="3DA6E66A" w:rsidR="00FA4D0B" w:rsidRDefault="00FA4D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7AACD2" w14:textId="77777777" w:rsidR="00FA4D0B" w:rsidRDefault="00FA4D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B91B" w14:textId="1D2210BA" w:rsidR="00B722F9" w:rsidRDefault="00B722F9">
    <w:pPr>
      <w:pStyle w:val="Antrats"/>
      <w:jc w:val="center"/>
    </w:pPr>
  </w:p>
  <w:p w14:paraId="463B11BB" w14:textId="77777777" w:rsidR="00B722F9" w:rsidRDefault="00B722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2015F3"/>
    <w:multiLevelType w:val="multilevel"/>
    <w:tmpl w:val="F40CF8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9C72C93"/>
    <w:multiLevelType w:val="multilevel"/>
    <w:tmpl w:val="0FD01E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75147954">
    <w:abstractNumId w:val="1"/>
  </w:num>
  <w:num w:numId="2" w16cid:durableId="2043506453">
    <w:abstractNumId w:val="0"/>
  </w:num>
  <w:num w:numId="3" w16cid:durableId="120076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76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66"/>
    <w:rsid w:val="000232F9"/>
    <w:rsid w:val="00023471"/>
    <w:rsid w:val="00036994"/>
    <w:rsid w:val="00060250"/>
    <w:rsid w:val="00074542"/>
    <w:rsid w:val="00076218"/>
    <w:rsid w:val="000843BF"/>
    <w:rsid w:val="000868C2"/>
    <w:rsid w:val="000A492A"/>
    <w:rsid w:val="000B080C"/>
    <w:rsid w:val="000B23D0"/>
    <w:rsid w:val="000C1450"/>
    <w:rsid w:val="000C1D0C"/>
    <w:rsid w:val="000C267D"/>
    <w:rsid w:val="000C3B1C"/>
    <w:rsid w:val="000C546F"/>
    <w:rsid w:val="0010778E"/>
    <w:rsid w:val="001100B8"/>
    <w:rsid w:val="001159CC"/>
    <w:rsid w:val="00117861"/>
    <w:rsid w:val="00122E22"/>
    <w:rsid w:val="00123FBA"/>
    <w:rsid w:val="00142FA5"/>
    <w:rsid w:val="00143647"/>
    <w:rsid w:val="00150153"/>
    <w:rsid w:val="00155599"/>
    <w:rsid w:val="00155749"/>
    <w:rsid w:val="00157307"/>
    <w:rsid w:val="00171B66"/>
    <w:rsid w:val="00183591"/>
    <w:rsid w:val="001A01BD"/>
    <w:rsid w:val="001A1638"/>
    <w:rsid w:val="001A1D3D"/>
    <w:rsid w:val="001B1C7F"/>
    <w:rsid w:val="001D11DB"/>
    <w:rsid w:val="001D32DD"/>
    <w:rsid w:val="001D6962"/>
    <w:rsid w:val="001E418C"/>
    <w:rsid w:val="00206477"/>
    <w:rsid w:val="00210AE6"/>
    <w:rsid w:val="00212259"/>
    <w:rsid w:val="00213F47"/>
    <w:rsid w:val="002437DB"/>
    <w:rsid w:val="00244781"/>
    <w:rsid w:val="002448DC"/>
    <w:rsid w:val="00255C04"/>
    <w:rsid w:val="00257503"/>
    <w:rsid w:val="0026589D"/>
    <w:rsid w:val="00266A00"/>
    <w:rsid w:val="002774F6"/>
    <w:rsid w:val="002A3ADC"/>
    <w:rsid w:val="002B0ED2"/>
    <w:rsid w:val="002E3B77"/>
    <w:rsid w:val="002E50CB"/>
    <w:rsid w:val="002E5E71"/>
    <w:rsid w:val="002E658B"/>
    <w:rsid w:val="002F625D"/>
    <w:rsid w:val="002F6C06"/>
    <w:rsid w:val="002F7A7B"/>
    <w:rsid w:val="00307615"/>
    <w:rsid w:val="00311907"/>
    <w:rsid w:val="0031204A"/>
    <w:rsid w:val="00326C86"/>
    <w:rsid w:val="003376E6"/>
    <w:rsid w:val="003464DE"/>
    <w:rsid w:val="003517ED"/>
    <w:rsid w:val="00351D6D"/>
    <w:rsid w:val="00356F12"/>
    <w:rsid w:val="0036212B"/>
    <w:rsid w:val="00385A39"/>
    <w:rsid w:val="00390FD7"/>
    <w:rsid w:val="0039350F"/>
    <w:rsid w:val="003964BF"/>
    <w:rsid w:val="003A3EE4"/>
    <w:rsid w:val="003A48F2"/>
    <w:rsid w:val="003B18C6"/>
    <w:rsid w:val="003B5BAF"/>
    <w:rsid w:val="003C1684"/>
    <w:rsid w:val="003F3EFA"/>
    <w:rsid w:val="004046A4"/>
    <w:rsid w:val="00424767"/>
    <w:rsid w:val="00431970"/>
    <w:rsid w:val="00456F30"/>
    <w:rsid w:val="004734A7"/>
    <w:rsid w:val="00473CDE"/>
    <w:rsid w:val="004872B8"/>
    <w:rsid w:val="00495AF6"/>
    <w:rsid w:val="004A7004"/>
    <w:rsid w:val="004B23CB"/>
    <w:rsid w:val="004B350C"/>
    <w:rsid w:val="004C09CF"/>
    <w:rsid w:val="004D0F5B"/>
    <w:rsid w:val="004E18DC"/>
    <w:rsid w:val="005027A3"/>
    <w:rsid w:val="00504184"/>
    <w:rsid w:val="00504993"/>
    <w:rsid w:val="0051632C"/>
    <w:rsid w:val="005306BA"/>
    <w:rsid w:val="005306CC"/>
    <w:rsid w:val="00534DD2"/>
    <w:rsid w:val="005425D1"/>
    <w:rsid w:val="00543570"/>
    <w:rsid w:val="00551554"/>
    <w:rsid w:val="005564BD"/>
    <w:rsid w:val="00557008"/>
    <w:rsid w:val="0056392E"/>
    <w:rsid w:val="0057539C"/>
    <w:rsid w:val="005823C0"/>
    <w:rsid w:val="00585EFB"/>
    <w:rsid w:val="00587719"/>
    <w:rsid w:val="00590C6F"/>
    <w:rsid w:val="005912F6"/>
    <w:rsid w:val="005B2FB2"/>
    <w:rsid w:val="005B6636"/>
    <w:rsid w:val="005C077B"/>
    <w:rsid w:val="005C60DF"/>
    <w:rsid w:val="005D4DCA"/>
    <w:rsid w:val="005D5020"/>
    <w:rsid w:val="005D50EF"/>
    <w:rsid w:val="005D750C"/>
    <w:rsid w:val="005E0F33"/>
    <w:rsid w:val="005F022E"/>
    <w:rsid w:val="005F1839"/>
    <w:rsid w:val="00600709"/>
    <w:rsid w:val="0061374E"/>
    <w:rsid w:val="006166F2"/>
    <w:rsid w:val="00621809"/>
    <w:rsid w:val="00631991"/>
    <w:rsid w:val="00632666"/>
    <w:rsid w:val="00680AC1"/>
    <w:rsid w:val="00681158"/>
    <w:rsid w:val="006917C0"/>
    <w:rsid w:val="006C64F2"/>
    <w:rsid w:val="006D3ED0"/>
    <w:rsid w:val="006E63BB"/>
    <w:rsid w:val="006F6863"/>
    <w:rsid w:val="00700F02"/>
    <w:rsid w:val="0071099F"/>
    <w:rsid w:val="00713A03"/>
    <w:rsid w:val="0075167C"/>
    <w:rsid w:val="00780ADE"/>
    <w:rsid w:val="007861E6"/>
    <w:rsid w:val="00793C4F"/>
    <w:rsid w:val="0079624E"/>
    <w:rsid w:val="007A1B7B"/>
    <w:rsid w:val="007A631B"/>
    <w:rsid w:val="007D36DC"/>
    <w:rsid w:val="00803687"/>
    <w:rsid w:val="008327B9"/>
    <w:rsid w:val="0085198C"/>
    <w:rsid w:val="0085237C"/>
    <w:rsid w:val="00863B64"/>
    <w:rsid w:val="00880D83"/>
    <w:rsid w:val="00890C4D"/>
    <w:rsid w:val="00896AC3"/>
    <w:rsid w:val="008C17FD"/>
    <w:rsid w:val="008C3A98"/>
    <w:rsid w:val="008D3D7F"/>
    <w:rsid w:val="008E06D6"/>
    <w:rsid w:val="008F5F9A"/>
    <w:rsid w:val="00905F29"/>
    <w:rsid w:val="009163E6"/>
    <w:rsid w:val="00936A7B"/>
    <w:rsid w:val="00937FC3"/>
    <w:rsid w:val="0095188E"/>
    <w:rsid w:val="00952CCE"/>
    <w:rsid w:val="009656AF"/>
    <w:rsid w:val="00977F05"/>
    <w:rsid w:val="009835A5"/>
    <w:rsid w:val="00995751"/>
    <w:rsid w:val="009A3935"/>
    <w:rsid w:val="009A43C6"/>
    <w:rsid w:val="009B7BA9"/>
    <w:rsid w:val="009C6BBD"/>
    <w:rsid w:val="009D6AD3"/>
    <w:rsid w:val="00A03C22"/>
    <w:rsid w:val="00A06014"/>
    <w:rsid w:val="00A0657C"/>
    <w:rsid w:val="00A16EEE"/>
    <w:rsid w:val="00A30021"/>
    <w:rsid w:val="00A35952"/>
    <w:rsid w:val="00A572FA"/>
    <w:rsid w:val="00A73113"/>
    <w:rsid w:val="00A75299"/>
    <w:rsid w:val="00A77264"/>
    <w:rsid w:val="00A7758F"/>
    <w:rsid w:val="00AA382F"/>
    <w:rsid w:val="00AA4183"/>
    <w:rsid w:val="00AB3EE0"/>
    <w:rsid w:val="00AD336E"/>
    <w:rsid w:val="00AD362C"/>
    <w:rsid w:val="00AD3DFD"/>
    <w:rsid w:val="00AF193B"/>
    <w:rsid w:val="00AF216C"/>
    <w:rsid w:val="00AF5789"/>
    <w:rsid w:val="00B02928"/>
    <w:rsid w:val="00B12E2D"/>
    <w:rsid w:val="00B143A8"/>
    <w:rsid w:val="00B1570A"/>
    <w:rsid w:val="00B169E8"/>
    <w:rsid w:val="00B60B7B"/>
    <w:rsid w:val="00B67F5F"/>
    <w:rsid w:val="00B722F9"/>
    <w:rsid w:val="00B749D3"/>
    <w:rsid w:val="00B7571F"/>
    <w:rsid w:val="00B8360C"/>
    <w:rsid w:val="00BB01D9"/>
    <w:rsid w:val="00BB4194"/>
    <w:rsid w:val="00BC53C9"/>
    <w:rsid w:val="00BC54C7"/>
    <w:rsid w:val="00BC593F"/>
    <w:rsid w:val="00BD40D3"/>
    <w:rsid w:val="00BD53C6"/>
    <w:rsid w:val="00BE653B"/>
    <w:rsid w:val="00BE6C12"/>
    <w:rsid w:val="00C06041"/>
    <w:rsid w:val="00C26E0E"/>
    <w:rsid w:val="00C325B2"/>
    <w:rsid w:val="00C35E64"/>
    <w:rsid w:val="00C42D8D"/>
    <w:rsid w:val="00C457E4"/>
    <w:rsid w:val="00C51A4D"/>
    <w:rsid w:val="00C5242D"/>
    <w:rsid w:val="00C63C9E"/>
    <w:rsid w:val="00C646F7"/>
    <w:rsid w:val="00C84825"/>
    <w:rsid w:val="00C916A1"/>
    <w:rsid w:val="00C9489D"/>
    <w:rsid w:val="00CB03D0"/>
    <w:rsid w:val="00CB7DB6"/>
    <w:rsid w:val="00CC216D"/>
    <w:rsid w:val="00CC2885"/>
    <w:rsid w:val="00CE2858"/>
    <w:rsid w:val="00CE49C1"/>
    <w:rsid w:val="00CF0BA4"/>
    <w:rsid w:val="00CF4A68"/>
    <w:rsid w:val="00CF5996"/>
    <w:rsid w:val="00D015B4"/>
    <w:rsid w:val="00D24233"/>
    <w:rsid w:val="00D31F06"/>
    <w:rsid w:val="00D3311E"/>
    <w:rsid w:val="00D3661D"/>
    <w:rsid w:val="00D62424"/>
    <w:rsid w:val="00D74840"/>
    <w:rsid w:val="00D761BB"/>
    <w:rsid w:val="00D84740"/>
    <w:rsid w:val="00D856F9"/>
    <w:rsid w:val="00D86F95"/>
    <w:rsid w:val="00D90875"/>
    <w:rsid w:val="00D9110D"/>
    <w:rsid w:val="00D91FEB"/>
    <w:rsid w:val="00DB38DC"/>
    <w:rsid w:val="00DC5DE9"/>
    <w:rsid w:val="00DD4F9E"/>
    <w:rsid w:val="00DF1B9B"/>
    <w:rsid w:val="00DF3F89"/>
    <w:rsid w:val="00DF5DEA"/>
    <w:rsid w:val="00E016D6"/>
    <w:rsid w:val="00E01E7B"/>
    <w:rsid w:val="00E03210"/>
    <w:rsid w:val="00E245B8"/>
    <w:rsid w:val="00E265A1"/>
    <w:rsid w:val="00E310C2"/>
    <w:rsid w:val="00E4782D"/>
    <w:rsid w:val="00E514EC"/>
    <w:rsid w:val="00E542A3"/>
    <w:rsid w:val="00E65047"/>
    <w:rsid w:val="00E65D53"/>
    <w:rsid w:val="00E670D6"/>
    <w:rsid w:val="00E70E77"/>
    <w:rsid w:val="00E714D9"/>
    <w:rsid w:val="00E73DC7"/>
    <w:rsid w:val="00E83646"/>
    <w:rsid w:val="00E918C5"/>
    <w:rsid w:val="00E9337B"/>
    <w:rsid w:val="00EC24D4"/>
    <w:rsid w:val="00ED27C0"/>
    <w:rsid w:val="00EF1C13"/>
    <w:rsid w:val="00F05849"/>
    <w:rsid w:val="00F21508"/>
    <w:rsid w:val="00F26218"/>
    <w:rsid w:val="00F27CC3"/>
    <w:rsid w:val="00F340BD"/>
    <w:rsid w:val="00F3606D"/>
    <w:rsid w:val="00F4779A"/>
    <w:rsid w:val="00F723CD"/>
    <w:rsid w:val="00F857E3"/>
    <w:rsid w:val="00F94F50"/>
    <w:rsid w:val="00FA111F"/>
    <w:rsid w:val="00FA4D0B"/>
    <w:rsid w:val="00FB26EF"/>
    <w:rsid w:val="00FB68FD"/>
    <w:rsid w:val="00FD31CF"/>
    <w:rsid w:val="00FD4949"/>
    <w:rsid w:val="00FD5C45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A9C41"/>
  <w15:chartTrackingRefBased/>
  <w15:docId w15:val="{04ECFE8F-969C-4BFA-AB35-1575DE7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2666"/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4D0F5B"/>
    <w:pPr>
      <w:keepNext/>
      <w:numPr>
        <w:numId w:val="2"/>
      </w:numPr>
      <w:suppressAutoHyphens/>
      <w:jc w:val="center"/>
      <w:outlineLvl w:val="0"/>
    </w:pPr>
    <w:rPr>
      <w:b/>
      <w:caps/>
      <w:spacing w:val="20"/>
      <w:sz w:val="24"/>
      <w:lang w:val="lt-LT" w:eastAsia="ar-SA"/>
    </w:rPr>
  </w:style>
  <w:style w:type="paragraph" w:styleId="Antrat2">
    <w:name w:val="heading 2"/>
    <w:basedOn w:val="prastasis"/>
    <w:next w:val="prastasis"/>
    <w:link w:val="Antrat2Diagrama"/>
    <w:qFormat/>
    <w:rsid w:val="004D0F5B"/>
    <w:pPr>
      <w:keepNext/>
      <w:numPr>
        <w:ilvl w:val="1"/>
        <w:numId w:val="2"/>
      </w:numPr>
      <w:suppressAutoHyphens/>
      <w:outlineLvl w:val="1"/>
    </w:pPr>
    <w:rPr>
      <w:b/>
      <w:bCs/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32666"/>
    <w:pPr>
      <w:tabs>
        <w:tab w:val="center" w:pos="4320"/>
        <w:tab w:val="right" w:pos="8640"/>
      </w:tabs>
    </w:pPr>
    <w:rPr>
      <w:lang w:val="lt-LT"/>
    </w:rPr>
  </w:style>
  <w:style w:type="character" w:customStyle="1" w:styleId="PoratDiagrama">
    <w:name w:val="Poraštė Diagrama"/>
    <w:link w:val="Porat"/>
    <w:rsid w:val="00632666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A3EE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A3EE4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rsid w:val="003A3EE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1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761BB"/>
    <w:rPr>
      <w:rFonts w:ascii="Segoe UI" w:eastAsia="Times New Roman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B722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722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E418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E418C"/>
    <w:rPr>
      <w:rFonts w:ascii="Times New Roman" w:eastAsia="Times New Roman" w:hAnsi="Times New Roman"/>
    </w:rPr>
  </w:style>
  <w:style w:type="character" w:customStyle="1" w:styleId="Antrat1Diagrama">
    <w:name w:val="Antraštė 1 Diagrama"/>
    <w:link w:val="Antrat1"/>
    <w:rsid w:val="004D0F5B"/>
    <w:rPr>
      <w:rFonts w:ascii="Times New Roman" w:eastAsia="Times New Roman" w:hAnsi="Times New Roman"/>
      <w:b/>
      <w:caps/>
      <w:spacing w:val="20"/>
      <w:sz w:val="24"/>
      <w:lang w:val="lt-LT" w:eastAsia="ar-SA"/>
    </w:rPr>
  </w:style>
  <w:style w:type="character" w:customStyle="1" w:styleId="Antrat2Diagrama">
    <w:name w:val="Antraštė 2 Diagrama"/>
    <w:link w:val="Antrat2"/>
    <w:rsid w:val="004D0F5B"/>
    <w:rPr>
      <w:rFonts w:ascii="Times New Roman" w:eastAsia="Times New Roman" w:hAnsi="Times New Roman"/>
      <w:b/>
      <w:bCs/>
      <w:sz w:val="24"/>
      <w:szCs w:val="24"/>
      <w:lang w:val="lt-LT" w:eastAsia="ar-SA"/>
    </w:rPr>
  </w:style>
  <w:style w:type="character" w:styleId="Hipersaitas">
    <w:name w:val="Hyperlink"/>
    <w:rsid w:val="00B02928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C216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CC216D"/>
    <w:rPr>
      <w:rFonts w:ascii="Times New Roman" w:eastAsia="Times New Roman" w:hAnsi="Times New Roman"/>
    </w:rPr>
  </w:style>
  <w:style w:type="table" w:styleId="Lentelstinklelis">
    <w:name w:val="Table Grid"/>
    <w:basedOn w:val="prastojilentel"/>
    <w:uiPriority w:val="39"/>
    <w:rsid w:val="00CB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B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D787-CDB1-4B42-A5E1-EA3EBB44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CIVILINIO MOBILIZACINIO PERSONALO REZERVO SĄRAŠO TVIRTINIMO</vt:lpstr>
      <vt:lpstr>DĖL CIVILINIO MOBILIZACINIO PERSONALO REZERVO SĄRAŠO TVIRTINIMO</vt:lpstr>
    </vt:vector>
  </TitlesOfParts>
  <Manager>2015-12-31</Manager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CIVILINIO MOBILIZACINIO PERSONALO REZERVO SĄRAŠO TVIRTINIMO</dc:title>
  <dc:subject>10V-951</dc:subject>
  <dc:creator>LAZDIJŲ RAJONO SAVIVALDYBĖS ADMINISTRACIJOS DIREKTORIUS</dc:creator>
  <cp:keywords/>
  <dc:description/>
  <cp:lastModifiedBy>Greta Paulauskienė</cp:lastModifiedBy>
  <cp:revision>2</cp:revision>
  <cp:lastPrinted>2015-11-03T07:01:00Z</cp:lastPrinted>
  <dcterms:created xsi:type="dcterms:W3CDTF">2022-12-12T14:06:00Z</dcterms:created>
  <dcterms:modified xsi:type="dcterms:W3CDTF">2022-12-12T14:06:00Z</dcterms:modified>
  <cp:category>Įsakymas</cp:category>
</cp:coreProperties>
</file>