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F7B3F" w14:textId="5696ADD5" w:rsidR="002F25BA" w:rsidRDefault="00A26727" w:rsidP="00905BD9">
      <w:pPr>
        <w:outlineLvl w:val="0"/>
      </w:pPr>
      <w:r>
        <w:rPr>
          <w:b/>
          <w:bCs/>
          <w:color w:val="00110C"/>
        </w:rPr>
        <w:tab/>
      </w:r>
      <w:r>
        <w:rPr>
          <w:b/>
          <w:bCs/>
          <w:color w:val="00110C"/>
        </w:rPr>
        <w:tab/>
      </w:r>
      <w:r>
        <w:rPr>
          <w:b/>
          <w:bCs/>
          <w:color w:val="00110C"/>
        </w:rPr>
        <w:tab/>
      </w:r>
      <w:r>
        <w:rPr>
          <w:b/>
          <w:bCs/>
          <w:color w:val="00110C"/>
        </w:rPr>
        <w:tab/>
        <w:t xml:space="preserve">  </w:t>
      </w:r>
      <w:r w:rsidR="00FC6283">
        <w:rPr>
          <w:b/>
          <w:bCs/>
          <w:color w:val="00110C"/>
        </w:rPr>
        <w:t xml:space="preserve">         </w:t>
      </w:r>
      <w:r w:rsidR="002F25BA">
        <w:t>PATVIRTINTA</w:t>
      </w:r>
      <w:r w:rsidR="002F25BA">
        <w:tab/>
      </w:r>
    </w:p>
    <w:tbl>
      <w:tblPr>
        <w:tblW w:w="0" w:type="auto"/>
        <w:tblInd w:w="5812" w:type="dxa"/>
        <w:tblLayout w:type="fixed"/>
        <w:tblLook w:val="0000" w:firstRow="0" w:lastRow="0" w:firstColumn="0" w:lastColumn="0" w:noHBand="0" w:noVBand="0"/>
      </w:tblPr>
      <w:tblGrid>
        <w:gridCol w:w="4111"/>
      </w:tblGrid>
      <w:tr w:rsidR="002F25BA" w14:paraId="0CE621DA" w14:textId="77777777" w:rsidTr="00FC6283">
        <w:tc>
          <w:tcPr>
            <w:tcW w:w="4111" w:type="dxa"/>
          </w:tcPr>
          <w:p w14:paraId="1F3F2353" w14:textId="6D97B272" w:rsidR="00B01A20" w:rsidRDefault="00FC6283" w:rsidP="00FC6283">
            <w:pPr>
              <w:ind w:left="-69"/>
            </w:pPr>
            <w:r>
              <w:t xml:space="preserve"> </w:t>
            </w:r>
            <w:r w:rsidR="00B01A20">
              <w:t xml:space="preserve">Lazdijų rajono savivaldybės </w:t>
            </w:r>
          </w:p>
          <w:p w14:paraId="4572DB90" w14:textId="77777777" w:rsidR="00FC6283" w:rsidRDefault="00B01A20" w:rsidP="00FC6283">
            <w:r>
              <w:t>priešgaisrinės tarnybos</w:t>
            </w:r>
            <w:r w:rsidR="00FC6283">
              <w:t xml:space="preserve"> </w:t>
            </w:r>
            <w:r>
              <w:t xml:space="preserve">viršininko </w:t>
            </w:r>
          </w:p>
          <w:p w14:paraId="72143946" w14:textId="6B7B17D2" w:rsidR="002F25BA" w:rsidRDefault="00B01A20" w:rsidP="00FC6283">
            <w:r w:rsidRPr="004258FB">
              <w:t>20</w:t>
            </w:r>
            <w:r>
              <w:t>21</w:t>
            </w:r>
            <w:r w:rsidRPr="004258FB">
              <w:t xml:space="preserve"> m.</w:t>
            </w:r>
            <w:r w:rsidR="00012BCC">
              <w:t xml:space="preserve"> gruodžio 21 </w:t>
            </w:r>
            <w:r w:rsidRPr="004258FB">
              <w:t>d.</w:t>
            </w:r>
            <w:r w:rsidR="00FC6283">
              <w:t xml:space="preserve"> </w:t>
            </w:r>
            <w:r w:rsidRPr="004258FB">
              <w:t xml:space="preserve">įsakymu Nr. </w:t>
            </w:r>
            <w:r>
              <w:t>PTV</w:t>
            </w:r>
            <w:r w:rsidRPr="004258FB">
              <w:t>-</w:t>
            </w:r>
            <w:r w:rsidR="00012BCC">
              <w:t>71</w:t>
            </w:r>
          </w:p>
        </w:tc>
      </w:tr>
    </w:tbl>
    <w:p w14:paraId="5A14E08B" w14:textId="5E7ECA56" w:rsidR="00153F16" w:rsidRDefault="00153F16" w:rsidP="00905BD9">
      <w:pPr>
        <w:pStyle w:val="Antrats"/>
        <w:tabs>
          <w:tab w:val="clear" w:pos="8306"/>
          <w:tab w:val="left" w:pos="1296"/>
          <w:tab w:val="left" w:pos="4320"/>
          <w:tab w:val="left" w:pos="7380"/>
          <w:tab w:val="right" w:pos="8280"/>
        </w:tabs>
        <w:rPr>
          <w:b/>
          <w:bCs/>
          <w:color w:val="00110C"/>
        </w:rPr>
      </w:pPr>
    </w:p>
    <w:p w14:paraId="41253423" w14:textId="4B4DF5F6" w:rsidR="009F6C26" w:rsidRDefault="009F6C26" w:rsidP="00905BD9">
      <w:pPr>
        <w:pStyle w:val="Antrats"/>
        <w:tabs>
          <w:tab w:val="clear" w:pos="8306"/>
          <w:tab w:val="left" w:pos="1296"/>
          <w:tab w:val="left" w:pos="4320"/>
          <w:tab w:val="left" w:pos="7380"/>
          <w:tab w:val="right" w:pos="8280"/>
        </w:tabs>
        <w:rPr>
          <w:b/>
          <w:bCs/>
          <w:color w:val="00110C"/>
        </w:rPr>
      </w:pPr>
    </w:p>
    <w:p w14:paraId="18A4B4DB" w14:textId="77777777" w:rsidR="00B01A20" w:rsidRDefault="00B01A20" w:rsidP="00B01A20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110C"/>
        </w:rPr>
      </w:pPr>
      <w:r>
        <w:rPr>
          <w:b/>
          <w:bCs/>
          <w:color w:val="00110C"/>
        </w:rPr>
        <w:t>LAZDIJŲ RAJONO SAVIVALDYBĖS</w:t>
      </w:r>
      <w:r>
        <w:rPr>
          <w:rFonts w:ascii="TimesNewRomanPS-BoldMT" w:hAnsi="TimesNewRomanPS-BoldMT" w:cs="TimesNewRomanPS-BoldMT"/>
          <w:b/>
          <w:bCs/>
          <w:color w:val="00110C"/>
        </w:rPr>
        <w:t xml:space="preserve"> PRIEŠGAISRINĖS TARNYBOS </w:t>
      </w:r>
    </w:p>
    <w:p w14:paraId="01BAEF7B" w14:textId="7BDAC10D" w:rsidR="00B01A20" w:rsidRDefault="00B01A20" w:rsidP="00B01A20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110C"/>
        </w:rPr>
      </w:pPr>
      <w:r>
        <w:rPr>
          <w:rFonts w:ascii="TimesNewRomanPS-BoldMT" w:hAnsi="TimesNewRomanPS-BoldMT" w:cs="TimesNewRomanPS-BoldMT"/>
          <w:b/>
          <w:bCs/>
          <w:color w:val="00110C"/>
        </w:rPr>
        <w:t>UGNIAGESIŲ KOMANDOS UGNIAGESIO GELBĖTOJO</w:t>
      </w:r>
    </w:p>
    <w:p w14:paraId="7B8204D1" w14:textId="77777777" w:rsidR="00B01A20" w:rsidRDefault="00B01A20" w:rsidP="00B01A20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</w:rPr>
      </w:pPr>
      <w:r>
        <w:rPr>
          <w:rFonts w:ascii="TimesNewRomanPS-BoldMT" w:hAnsi="TimesNewRomanPS-BoldMT" w:cs="TimesNewRomanPS-BoldMT"/>
          <w:b/>
          <w:bCs/>
          <w:color w:val="000000"/>
        </w:rPr>
        <w:t>PAREIGYBĖS APRAŠYMAS</w:t>
      </w:r>
    </w:p>
    <w:p w14:paraId="6AD08887" w14:textId="77777777" w:rsidR="009F6C26" w:rsidRDefault="009F6C26" w:rsidP="00662983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color w:val="000000"/>
        </w:rPr>
      </w:pPr>
    </w:p>
    <w:p w14:paraId="7A725AC7" w14:textId="77777777" w:rsidR="002F25BA" w:rsidRDefault="002F25BA" w:rsidP="00DE3832">
      <w:pPr>
        <w:shd w:val="clear" w:color="auto" w:fill="FFFFFF"/>
        <w:jc w:val="center"/>
        <w:rPr>
          <w:rFonts w:ascii="Calibri" w:hAnsi="Calibri"/>
          <w:color w:val="000000"/>
        </w:rPr>
      </w:pPr>
      <w:r>
        <w:rPr>
          <w:b/>
          <w:bCs/>
          <w:color w:val="000000"/>
        </w:rPr>
        <w:t>I SKYRIUS</w:t>
      </w:r>
    </w:p>
    <w:p w14:paraId="101172D1" w14:textId="278C3573" w:rsidR="002F25BA" w:rsidRDefault="002F25BA" w:rsidP="00DE3832">
      <w:pP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PAREIGYBĖ</w:t>
      </w:r>
    </w:p>
    <w:p w14:paraId="48EB4DC6" w14:textId="77777777" w:rsidR="00A25AE8" w:rsidRDefault="00A25AE8" w:rsidP="00DE3832">
      <w:pPr>
        <w:shd w:val="clear" w:color="auto" w:fill="FFFFFF"/>
        <w:jc w:val="center"/>
        <w:rPr>
          <w:rFonts w:ascii="Calibri" w:hAnsi="Calibri"/>
          <w:color w:val="000000"/>
        </w:rPr>
      </w:pPr>
    </w:p>
    <w:p w14:paraId="5B1A7C43" w14:textId="2A354C53" w:rsidR="002616DC" w:rsidRDefault="002616DC" w:rsidP="002616DC">
      <w:pPr>
        <w:shd w:val="clear" w:color="auto" w:fill="FFFFFF"/>
        <w:ind w:firstLine="1296"/>
        <w:jc w:val="both"/>
        <w:rPr>
          <w:rFonts w:ascii="Calibri" w:hAnsi="Calibri"/>
          <w:color w:val="000000"/>
        </w:rPr>
      </w:pPr>
      <w:bookmarkStart w:id="0" w:name="m_6240431404594475137_part_6e141be812484"/>
      <w:bookmarkEnd w:id="0"/>
      <w:r>
        <w:rPr>
          <w:color w:val="000000"/>
        </w:rPr>
        <w:t xml:space="preserve">1. </w:t>
      </w:r>
      <w:r>
        <w:rPr>
          <w:color w:val="00110C"/>
        </w:rPr>
        <w:t>Lazdijų</w:t>
      </w:r>
      <w:r w:rsidRPr="0029249A">
        <w:rPr>
          <w:b/>
          <w:bCs/>
          <w:color w:val="00110C"/>
        </w:rPr>
        <w:t xml:space="preserve"> </w:t>
      </w:r>
      <w:r w:rsidRPr="0029249A">
        <w:rPr>
          <w:color w:val="00110C"/>
        </w:rPr>
        <w:t xml:space="preserve">rajono savivaldybės </w:t>
      </w:r>
      <w:r>
        <w:rPr>
          <w:color w:val="00110C"/>
        </w:rPr>
        <w:t xml:space="preserve">priešgaisrinės </w:t>
      </w:r>
      <w:r w:rsidRPr="0029249A">
        <w:rPr>
          <w:color w:val="00110C"/>
        </w:rPr>
        <w:t>tarnybos</w:t>
      </w:r>
      <w:r w:rsidRPr="0029249A">
        <w:rPr>
          <w:b/>
          <w:bCs/>
          <w:color w:val="00110C"/>
        </w:rPr>
        <w:t xml:space="preserve"> </w:t>
      </w:r>
      <w:r w:rsidRPr="0029249A">
        <w:rPr>
          <w:color w:val="000000"/>
        </w:rPr>
        <w:t xml:space="preserve">(toliau – Tarnyba) </w:t>
      </w:r>
      <w:r>
        <w:rPr>
          <w:color w:val="000000"/>
        </w:rPr>
        <w:t>ugniagesių komandos ugniagesys gelbėtojas (toliau – Ugniagesys gelbėtojas) yra darbuotojas dirbantis pagal darbo sutartį. Ugniagesį gelbėtoją į darbą priima ir iš jo atleidžia Tarnybos viršininkas Lietuvos Respublikos teisės aktų nustatyta tvarka</w:t>
      </w:r>
      <w:r w:rsidRPr="007343D3">
        <w:t>.</w:t>
      </w:r>
    </w:p>
    <w:p w14:paraId="221DF162" w14:textId="77777777" w:rsidR="002616DC" w:rsidRDefault="002616DC" w:rsidP="002616DC">
      <w:pPr>
        <w:shd w:val="clear" w:color="auto" w:fill="FFFFFF"/>
        <w:ind w:firstLine="1296"/>
        <w:jc w:val="both"/>
        <w:rPr>
          <w:rFonts w:ascii="Calibri" w:hAnsi="Calibri"/>
          <w:color w:val="000000"/>
        </w:rPr>
      </w:pPr>
      <w:bookmarkStart w:id="1" w:name="m_6240431404594475137_part_2dc5d83fac4a4"/>
      <w:bookmarkEnd w:id="1"/>
      <w:r>
        <w:rPr>
          <w:color w:val="000000"/>
          <w:lang w:val="es-ES_tradnl"/>
        </w:rPr>
        <w:t>2. Pareigybės kategorija – kvalifikuotas darbuotojas</w:t>
      </w:r>
      <w:r>
        <w:t>.</w:t>
      </w:r>
    </w:p>
    <w:p w14:paraId="71C1FB50" w14:textId="77777777" w:rsidR="002616DC" w:rsidRDefault="002616DC" w:rsidP="002616DC">
      <w:pPr>
        <w:shd w:val="clear" w:color="auto" w:fill="FFFFFF"/>
        <w:ind w:firstLine="1296"/>
        <w:jc w:val="both"/>
        <w:rPr>
          <w:rFonts w:ascii="Calibri" w:hAnsi="Calibri"/>
          <w:color w:val="000000"/>
        </w:rPr>
      </w:pPr>
      <w:r>
        <w:rPr>
          <w:color w:val="000000"/>
          <w:lang w:val="es-ES_tradnl"/>
        </w:rPr>
        <w:t xml:space="preserve">3. Pareigybės lygis – </w:t>
      </w:r>
      <w:r>
        <w:t>C.</w:t>
      </w:r>
    </w:p>
    <w:p w14:paraId="39D32D8A" w14:textId="77777777" w:rsidR="002616DC" w:rsidRDefault="002616DC" w:rsidP="002616DC">
      <w:pPr>
        <w:shd w:val="clear" w:color="auto" w:fill="FFFFFF"/>
        <w:ind w:firstLine="1296"/>
        <w:jc w:val="both"/>
        <w:rPr>
          <w:color w:val="000000"/>
        </w:rPr>
      </w:pPr>
      <w:bookmarkStart w:id="2" w:name="m_6240431404594475137_part_d1f1a6dbd1cd4"/>
      <w:bookmarkEnd w:id="2"/>
      <w:r>
        <w:rPr>
          <w:color w:val="000000"/>
          <w:lang w:val="es-ES_tradnl"/>
        </w:rPr>
        <w:t xml:space="preserve">4. Pareigybės paskirtis </w:t>
      </w:r>
      <w:r>
        <w:rPr>
          <w:color w:val="000000"/>
        </w:rPr>
        <w:t>–</w:t>
      </w:r>
      <w:r w:rsidRPr="0029249A">
        <w:rPr>
          <w:color w:val="000000"/>
        </w:rPr>
        <w:t xml:space="preserve"> </w:t>
      </w:r>
      <w:r>
        <w:rPr>
          <w:color w:val="000000"/>
        </w:rPr>
        <w:t xml:space="preserve">priešgaisrinės apsaugos ir gelbėjimo funkcijų vykdymas Lazdijų rajono savivaldybės ir kitose teritorijose. </w:t>
      </w:r>
    </w:p>
    <w:p w14:paraId="308E0C07" w14:textId="77777777" w:rsidR="002F25BA" w:rsidRDefault="002F25BA" w:rsidP="00DE3832">
      <w:pPr>
        <w:keepNext/>
        <w:shd w:val="clear" w:color="auto" w:fill="FFFFFF"/>
        <w:jc w:val="center"/>
        <w:rPr>
          <w:rFonts w:ascii="Calibri" w:hAnsi="Calibri"/>
          <w:color w:val="000000"/>
        </w:rPr>
      </w:pPr>
      <w:bookmarkStart w:id="3" w:name="m_6240431404594475137_part_03f7141a4ca84"/>
      <w:bookmarkEnd w:id="3"/>
      <w:r>
        <w:rPr>
          <w:b/>
          <w:bCs/>
          <w:color w:val="000000"/>
        </w:rPr>
        <w:t> </w:t>
      </w:r>
    </w:p>
    <w:p w14:paraId="5470471A" w14:textId="77777777" w:rsidR="002F25BA" w:rsidRDefault="002F25BA" w:rsidP="00DE3832">
      <w:pPr>
        <w:keepNext/>
        <w:shd w:val="clear" w:color="auto" w:fill="FFFFFF"/>
        <w:jc w:val="center"/>
        <w:rPr>
          <w:rFonts w:ascii="Calibri" w:hAnsi="Calibri"/>
          <w:color w:val="000000"/>
        </w:rPr>
      </w:pPr>
      <w:bookmarkStart w:id="4" w:name="m_6240431404594475137_part_1eed1d03442e4"/>
      <w:bookmarkEnd w:id="4"/>
      <w:r>
        <w:rPr>
          <w:b/>
          <w:bCs/>
          <w:color w:val="000000"/>
        </w:rPr>
        <w:t>II SKYRIUS</w:t>
      </w:r>
    </w:p>
    <w:p w14:paraId="72649320" w14:textId="68E4D4B5" w:rsidR="002F25BA" w:rsidRDefault="002F25BA" w:rsidP="00DE3832">
      <w:pPr>
        <w:keepNext/>
        <w:shd w:val="clear" w:color="auto" w:fill="FFFFFF"/>
        <w:ind w:firstLine="62"/>
        <w:jc w:val="center"/>
        <w:rPr>
          <w:rFonts w:ascii="Calibri" w:hAnsi="Calibri"/>
          <w:color w:val="000000"/>
        </w:rPr>
      </w:pPr>
      <w:r>
        <w:rPr>
          <w:b/>
          <w:bCs/>
          <w:color w:val="000000"/>
        </w:rPr>
        <w:t>SPECIAL</w:t>
      </w:r>
      <w:r w:rsidR="00DA7E86">
        <w:rPr>
          <w:b/>
          <w:bCs/>
          <w:color w:val="000000"/>
        </w:rPr>
        <w:t>IEJI</w:t>
      </w:r>
      <w:r>
        <w:rPr>
          <w:b/>
          <w:bCs/>
          <w:color w:val="000000"/>
        </w:rPr>
        <w:t xml:space="preserve"> REIKALAVIMAI ŠIAS PAREIGAS EINANČIAM DARBUOTOJUI</w:t>
      </w:r>
    </w:p>
    <w:p w14:paraId="176D14EF" w14:textId="77777777" w:rsidR="002F25BA" w:rsidRDefault="002F25BA" w:rsidP="00DE3832">
      <w:pPr>
        <w:shd w:val="clear" w:color="auto" w:fill="FFFFFF"/>
        <w:ind w:firstLine="62"/>
        <w:jc w:val="center"/>
        <w:rPr>
          <w:rFonts w:ascii="Calibri" w:hAnsi="Calibri"/>
          <w:color w:val="000000"/>
        </w:rPr>
      </w:pPr>
      <w:r>
        <w:rPr>
          <w:color w:val="000000"/>
        </w:rPr>
        <w:t> </w:t>
      </w:r>
    </w:p>
    <w:p w14:paraId="4EC8D44A" w14:textId="77777777" w:rsidR="002F25BA" w:rsidRDefault="002F25BA" w:rsidP="00A04E12">
      <w:pPr>
        <w:shd w:val="clear" w:color="auto" w:fill="FFFFFF"/>
        <w:ind w:firstLine="1296"/>
        <w:jc w:val="both"/>
        <w:rPr>
          <w:color w:val="000000"/>
        </w:rPr>
      </w:pPr>
      <w:bookmarkStart w:id="5" w:name="m_6240431404594475137_part_5e5d8e7a1e3e4"/>
      <w:bookmarkEnd w:id="5"/>
      <w:r>
        <w:rPr>
          <w:color w:val="000000"/>
        </w:rPr>
        <w:t>5. Darbuotojas, einantis šias pareigas, turi atitikti šiuos specialius reikalavimus:</w:t>
      </w:r>
    </w:p>
    <w:p w14:paraId="6371DB01" w14:textId="04F96F07" w:rsidR="00DA7E86" w:rsidRDefault="002F25BA" w:rsidP="00DA7E86">
      <w:pPr>
        <w:autoSpaceDE w:val="0"/>
        <w:autoSpaceDN w:val="0"/>
        <w:adjustRightInd w:val="0"/>
        <w:ind w:firstLine="1296"/>
        <w:jc w:val="both"/>
        <w:rPr>
          <w:color w:val="000000"/>
        </w:rPr>
      </w:pPr>
      <w:r>
        <w:rPr>
          <w:color w:val="000000"/>
        </w:rPr>
        <w:t>5.1.</w:t>
      </w:r>
      <w:r w:rsidR="00DA7E86">
        <w:rPr>
          <w:color w:val="000000"/>
        </w:rPr>
        <w:t xml:space="preserve"> būti ne jaunesnio nei 18 metų amžiaus;</w:t>
      </w:r>
    </w:p>
    <w:p w14:paraId="0984EEF5" w14:textId="672E7C4E" w:rsidR="002F25BA" w:rsidRDefault="00DA7E86" w:rsidP="00DA7E86">
      <w:pPr>
        <w:autoSpaceDE w:val="0"/>
        <w:autoSpaceDN w:val="0"/>
        <w:adjustRightInd w:val="0"/>
        <w:ind w:firstLine="1296"/>
        <w:jc w:val="both"/>
        <w:rPr>
          <w:color w:val="000000"/>
        </w:rPr>
      </w:pPr>
      <w:r>
        <w:rPr>
          <w:color w:val="000000"/>
        </w:rPr>
        <w:t>5.2.</w:t>
      </w:r>
      <w:r w:rsidR="002F25BA">
        <w:rPr>
          <w:color w:val="000000"/>
        </w:rPr>
        <w:t xml:space="preserve"> </w:t>
      </w:r>
      <w:r w:rsidR="00A26727">
        <w:rPr>
          <w:color w:val="000000"/>
        </w:rPr>
        <w:t xml:space="preserve">turėti </w:t>
      </w:r>
      <w:r w:rsidR="002F25BA" w:rsidRPr="0029249A">
        <w:rPr>
          <w:color w:val="000000"/>
        </w:rPr>
        <w:t xml:space="preserve">kvalifikacinį pažymėjimą, </w:t>
      </w:r>
      <w:r>
        <w:rPr>
          <w:color w:val="000000"/>
        </w:rPr>
        <w:t xml:space="preserve">suteikiantį </w:t>
      </w:r>
      <w:r w:rsidR="002F25BA" w:rsidRPr="0029249A">
        <w:rPr>
          <w:color w:val="000000"/>
        </w:rPr>
        <w:t>kvalifikaciją</w:t>
      </w:r>
      <w:r>
        <w:rPr>
          <w:color w:val="000000"/>
        </w:rPr>
        <w:t xml:space="preserve"> savivaldybės priešgaisrinėje tarnyboje dirbti ugniagesiu gelbėtoju</w:t>
      </w:r>
      <w:r w:rsidR="002F25BA" w:rsidRPr="0029249A">
        <w:rPr>
          <w:color w:val="000000"/>
        </w:rPr>
        <w:t>;</w:t>
      </w:r>
    </w:p>
    <w:p w14:paraId="7D63B498" w14:textId="1638EA74" w:rsidR="00DA7E86" w:rsidRDefault="00DA7E86" w:rsidP="00DA7E86">
      <w:pPr>
        <w:autoSpaceDE w:val="0"/>
        <w:autoSpaceDN w:val="0"/>
        <w:adjustRightInd w:val="0"/>
        <w:ind w:firstLine="1296"/>
        <w:jc w:val="both"/>
        <w:rPr>
          <w:color w:val="000000"/>
        </w:rPr>
      </w:pPr>
      <w:r>
        <w:rPr>
          <w:color w:val="000000"/>
        </w:rPr>
        <w:t>5.3. turėti ne žemesnį kaip vidurinį išsilavinimą;</w:t>
      </w:r>
    </w:p>
    <w:p w14:paraId="4BCFD8D6" w14:textId="79BBB8E7" w:rsidR="002F25BA" w:rsidRPr="0029249A" w:rsidRDefault="002F25BA" w:rsidP="00A04E12">
      <w:pPr>
        <w:autoSpaceDE w:val="0"/>
        <w:autoSpaceDN w:val="0"/>
        <w:adjustRightInd w:val="0"/>
        <w:ind w:firstLine="1296"/>
        <w:jc w:val="both"/>
        <w:rPr>
          <w:color w:val="000000"/>
        </w:rPr>
      </w:pPr>
      <w:r>
        <w:rPr>
          <w:color w:val="000000"/>
        </w:rPr>
        <w:t>5.</w:t>
      </w:r>
      <w:r w:rsidR="00DA7E86">
        <w:rPr>
          <w:color w:val="000000"/>
        </w:rPr>
        <w:t>4</w:t>
      </w:r>
      <w:r>
        <w:rPr>
          <w:color w:val="000000"/>
        </w:rPr>
        <w:t xml:space="preserve">. </w:t>
      </w:r>
      <w:r w:rsidRPr="0029249A">
        <w:rPr>
          <w:color w:val="000000"/>
        </w:rPr>
        <w:t>turėti „C“ kategorijos vairuotojo pažymėjimą;</w:t>
      </w:r>
    </w:p>
    <w:p w14:paraId="7FBE6D8B" w14:textId="002CF3AA" w:rsidR="002F25BA" w:rsidRPr="0093119B" w:rsidRDefault="002F25BA" w:rsidP="00A04E12">
      <w:pPr>
        <w:autoSpaceDE w:val="0"/>
        <w:autoSpaceDN w:val="0"/>
        <w:adjustRightInd w:val="0"/>
        <w:ind w:firstLine="1296"/>
        <w:jc w:val="both"/>
        <w:rPr>
          <w:color w:val="000000"/>
        </w:rPr>
      </w:pPr>
      <w:r w:rsidRPr="0093119B">
        <w:rPr>
          <w:color w:val="000000"/>
        </w:rPr>
        <w:t>5.</w:t>
      </w:r>
      <w:r w:rsidR="00DA7E86" w:rsidRPr="0093119B">
        <w:rPr>
          <w:color w:val="000000"/>
        </w:rPr>
        <w:t>5</w:t>
      </w:r>
      <w:r w:rsidRPr="0093119B">
        <w:rPr>
          <w:color w:val="000000"/>
        </w:rPr>
        <w:t>. turėti sveikatos žinių pažymėjimą;</w:t>
      </w:r>
    </w:p>
    <w:p w14:paraId="477D6B9A" w14:textId="7D78E66E" w:rsidR="002F25BA" w:rsidRDefault="002F25BA" w:rsidP="00A04E12">
      <w:pPr>
        <w:autoSpaceDE w:val="0"/>
        <w:autoSpaceDN w:val="0"/>
        <w:adjustRightInd w:val="0"/>
        <w:ind w:firstLine="1296"/>
        <w:jc w:val="both"/>
      </w:pPr>
      <w:r w:rsidRPr="0093119B">
        <w:t>5.</w:t>
      </w:r>
      <w:r w:rsidR="00784B4C" w:rsidRPr="0093119B">
        <w:t>6</w:t>
      </w:r>
      <w:r w:rsidRPr="0093119B">
        <w:t>. turėti įsidarbinant privalomojo</w:t>
      </w:r>
      <w:r w:rsidRPr="00DA7E86">
        <w:t xml:space="preserve"> sveikatos patikrinimo medicininę pažymą apie darbuotojo profesinį tinkamumą (F047a), dirbančiam asmens medicininę knygelę (F048a)</w:t>
      </w:r>
      <w:r w:rsidR="00217C55">
        <w:t xml:space="preserve"> su šį darbą dirbti leidžiančia žyma</w:t>
      </w:r>
      <w:r w:rsidRPr="00DA7E86">
        <w:t>;</w:t>
      </w:r>
    </w:p>
    <w:p w14:paraId="7A0211E7" w14:textId="363C0FCD" w:rsidR="00BB6083" w:rsidRDefault="00BB6083" w:rsidP="00A04E12">
      <w:pPr>
        <w:autoSpaceDE w:val="0"/>
        <w:autoSpaceDN w:val="0"/>
        <w:adjustRightInd w:val="0"/>
        <w:ind w:firstLine="1296"/>
        <w:jc w:val="both"/>
      </w:pPr>
      <w:r>
        <w:t>5.</w:t>
      </w:r>
      <w:r w:rsidR="00784B4C">
        <w:t>7</w:t>
      </w:r>
      <w:r>
        <w:t xml:space="preserve">. </w:t>
      </w:r>
      <w:r w:rsidR="00217C55">
        <w:t>a</w:t>
      </w:r>
      <w:r>
        <w:t>titikti teisės aktais nustatytus fizinio parengtumo ir kvalifikacinius reikalavimus.</w:t>
      </w:r>
    </w:p>
    <w:p w14:paraId="4BB002D9" w14:textId="2920BDF3" w:rsidR="005B33F0" w:rsidRDefault="005B33F0" w:rsidP="00A04E12">
      <w:pPr>
        <w:autoSpaceDE w:val="0"/>
        <w:autoSpaceDN w:val="0"/>
        <w:adjustRightInd w:val="0"/>
        <w:ind w:firstLine="1296"/>
        <w:jc w:val="both"/>
      </w:pPr>
      <w:r>
        <w:t>5.</w:t>
      </w:r>
      <w:r w:rsidR="00784B4C">
        <w:t>8</w:t>
      </w:r>
      <w:r>
        <w:t>. būti nepriekaištingos reputacijos</w:t>
      </w:r>
      <w:r w:rsidR="00F87534">
        <w:t>,</w:t>
      </w:r>
      <w:r w:rsidR="004543F6">
        <w:t xml:space="preserve"> būti darbščiam, iniciatyviam, </w:t>
      </w:r>
      <w:r w:rsidR="00FB41F9">
        <w:t>geranoriškam, mandagiam, tvarkingam, taktiškam</w:t>
      </w:r>
      <w:r w:rsidR="00B02533">
        <w:t>, kultūringai atlikti savo pareigas;</w:t>
      </w:r>
    </w:p>
    <w:p w14:paraId="3C35A120" w14:textId="3CEC5226" w:rsidR="00E131BB" w:rsidRDefault="00E131BB" w:rsidP="00A04E12">
      <w:pPr>
        <w:autoSpaceDE w:val="0"/>
        <w:autoSpaceDN w:val="0"/>
        <w:adjustRightInd w:val="0"/>
        <w:ind w:firstLine="1296"/>
        <w:jc w:val="both"/>
      </w:pPr>
      <w:r>
        <w:t>5.</w:t>
      </w:r>
      <w:r w:rsidR="00784B4C">
        <w:t>9</w:t>
      </w:r>
      <w:r>
        <w:t>. mokėti gerai vairuoti gaisrin</w:t>
      </w:r>
      <w:r w:rsidR="00A25AE8">
        <w:t>į</w:t>
      </w:r>
      <w:r>
        <w:t xml:space="preserve"> automobilį įvairiomis kelio ir gamtinėmis sąlygomis, gerai žinoti kelių eismo taisykles ir jų laikytis;</w:t>
      </w:r>
    </w:p>
    <w:p w14:paraId="3C5E27A9" w14:textId="1C470914" w:rsidR="00E131BB" w:rsidRDefault="00E131BB" w:rsidP="00A04E12">
      <w:pPr>
        <w:autoSpaceDE w:val="0"/>
        <w:autoSpaceDN w:val="0"/>
        <w:adjustRightInd w:val="0"/>
        <w:ind w:firstLine="1296"/>
        <w:jc w:val="both"/>
      </w:pPr>
      <w:r>
        <w:t>5.</w:t>
      </w:r>
      <w:r w:rsidR="00784B4C">
        <w:t>10</w:t>
      </w:r>
      <w:r>
        <w:t>. gerai žinoti ugniagesių komandos aptarnaujamą teritoriją, kelius, vandens telkinius ir privažiavimus prie jų;</w:t>
      </w:r>
    </w:p>
    <w:p w14:paraId="3195C165" w14:textId="19F11416" w:rsidR="002F25BA" w:rsidRPr="0029249A" w:rsidRDefault="002F25BA" w:rsidP="00A04E12">
      <w:pPr>
        <w:autoSpaceDE w:val="0"/>
        <w:autoSpaceDN w:val="0"/>
        <w:adjustRightInd w:val="0"/>
        <w:ind w:firstLine="1296"/>
        <w:jc w:val="both"/>
        <w:rPr>
          <w:color w:val="000000"/>
        </w:rPr>
      </w:pPr>
      <w:r w:rsidRPr="0093119B">
        <w:rPr>
          <w:color w:val="0D1E1A"/>
        </w:rPr>
        <w:t>5.</w:t>
      </w:r>
      <w:r w:rsidR="00784B4C" w:rsidRPr="0093119B">
        <w:rPr>
          <w:color w:val="0D1E1A"/>
        </w:rPr>
        <w:t>11</w:t>
      </w:r>
      <w:r w:rsidRPr="0093119B">
        <w:rPr>
          <w:color w:val="0D1E1A"/>
        </w:rPr>
        <w:t>. mokėti suteikti pirmąją medicinos pagalbą</w:t>
      </w:r>
      <w:r w:rsidRPr="0093119B">
        <w:rPr>
          <w:color w:val="000000"/>
        </w:rPr>
        <w:t xml:space="preserve">, </w:t>
      </w:r>
      <w:r w:rsidRPr="0093119B">
        <w:rPr>
          <w:color w:val="0D1E1A"/>
        </w:rPr>
        <w:t>gebėti įvertinti nukentėjusiųjų būkl</w:t>
      </w:r>
      <w:r w:rsidRPr="0093119B">
        <w:rPr>
          <w:color w:val="293935"/>
        </w:rPr>
        <w:t xml:space="preserve">ę, </w:t>
      </w:r>
      <w:r w:rsidRPr="0093119B">
        <w:rPr>
          <w:color w:val="0D1E1A"/>
        </w:rPr>
        <w:t>nu</w:t>
      </w:r>
      <w:r w:rsidRPr="0093119B">
        <w:rPr>
          <w:color w:val="293935"/>
        </w:rPr>
        <w:t>sta</w:t>
      </w:r>
      <w:r w:rsidRPr="0093119B">
        <w:rPr>
          <w:color w:val="0D1E1A"/>
        </w:rPr>
        <w:t>t</w:t>
      </w:r>
      <w:r w:rsidRPr="0093119B">
        <w:rPr>
          <w:color w:val="293935"/>
        </w:rPr>
        <w:t>yti s</w:t>
      </w:r>
      <w:r w:rsidRPr="0093119B">
        <w:rPr>
          <w:color w:val="0D1E1A"/>
        </w:rPr>
        <w:t>au</w:t>
      </w:r>
      <w:r w:rsidRPr="0093119B">
        <w:rPr>
          <w:color w:val="293935"/>
        </w:rPr>
        <w:t>g</w:t>
      </w:r>
      <w:r w:rsidRPr="0093119B">
        <w:rPr>
          <w:color w:val="0D1E1A"/>
        </w:rPr>
        <w:t>iu</w:t>
      </w:r>
      <w:r w:rsidRPr="0093119B">
        <w:rPr>
          <w:color w:val="293935"/>
        </w:rPr>
        <w:t xml:space="preserve">s </w:t>
      </w:r>
      <w:r w:rsidRPr="0093119B">
        <w:rPr>
          <w:color w:val="0D1E1A"/>
        </w:rPr>
        <w:t>evakuacijos iš patalpų kelius</w:t>
      </w:r>
      <w:r w:rsidR="00784B4C">
        <w:rPr>
          <w:color w:val="293935"/>
        </w:rPr>
        <w:t>;</w:t>
      </w:r>
    </w:p>
    <w:p w14:paraId="59292059" w14:textId="732A1034" w:rsidR="002F25BA" w:rsidRPr="0029249A" w:rsidRDefault="002F25BA" w:rsidP="00A04E12">
      <w:pPr>
        <w:autoSpaceDE w:val="0"/>
        <w:autoSpaceDN w:val="0"/>
        <w:adjustRightInd w:val="0"/>
        <w:ind w:firstLine="1296"/>
        <w:jc w:val="both"/>
        <w:rPr>
          <w:color w:val="000000"/>
        </w:rPr>
      </w:pPr>
      <w:r>
        <w:rPr>
          <w:color w:val="000000"/>
        </w:rPr>
        <w:t>5</w:t>
      </w:r>
      <w:r w:rsidRPr="0029249A">
        <w:rPr>
          <w:color w:val="000000"/>
        </w:rPr>
        <w:t>.</w:t>
      </w:r>
      <w:r w:rsidR="00784B4C">
        <w:rPr>
          <w:color w:val="000000"/>
        </w:rPr>
        <w:t>12</w:t>
      </w:r>
      <w:r w:rsidRPr="0029249A">
        <w:rPr>
          <w:color w:val="000000"/>
        </w:rPr>
        <w:t>. būti susipažinusiam su Lietuvos Respublikos Konstitucija, Lietuvos Respublikos įstatymais, Vyriausybės nutarimais, Vidaus reikalų ministro įsakymais, Priešgaisrinės apsaugos ir gelbėjimo departamento prie VRM direktoriaus įsakymais, ši</w:t>
      </w:r>
      <w:r>
        <w:rPr>
          <w:color w:val="000000"/>
        </w:rPr>
        <w:t>uo</w:t>
      </w:r>
      <w:r w:rsidRPr="0029249A">
        <w:rPr>
          <w:color w:val="000000"/>
        </w:rPr>
        <w:t xml:space="preserve"> </w:t>
      </w:r>
      <w:r>
        <w:rPr>
          <w:color w:val="000000"/>
        </w:rPr>
        <w:t>pareigybės aprašymu</w:t>
      </w:r>
      <w:r w:rsidRPr="0029249A">
        <w:rPr>
          <w:color w:val="000000"/>
        </w:rPr>
        <w:t xml:space="preserve"> bei kitais teisės aktais, reglamentuojančiais ugniagesio gelbėtojo darb</w:t>
      </w:r>
      <w:r w:rsidR="00BB6083">
        <w:rPr>
          <w:color w:val="000000"/>
        </w:rPr>
        <w:t>ą</w:t>
      </w:r>
      <w:r w:rsidRPr="0029249A">
        <w:rPr>
          <w:color w:val="000000"/>
        </w:rPr>
        <w:t>;</w:t>
      </w:r>
    </w:p>
    <w:p w14:paraId="1672A4B5" w14:textId="7AAAA445" w:rsidR="002F25BA" w:rsidRDefault="002F25BA" w:rsidP="00A04E12">
      <w:pPr>
        <w:autoSpaceDE w:val="0"/>
        <w:autoSpaceDN w:val="0"/>
        <w:adjustRightInd w:val="0"/>
        <w:ind w:firstLine="1296"/>
        <w:jc w:val="both"/>
        <w:rPr>
          <w:color w:val="000000"/>
        </w:rPr>
      </w:pPr>
      <w:r>
        <w:rPr>
          <w:color w:val="000000"/>
        </w:rPr>
        <w:t>5</w:t>
      </w:r>
      <w:r w:rsidRPr="0029249A">
        <w:rPr>
          <w:color w:val="000000"/>
        </w:rPr>
        <w:t>.</w:t>
      </w:r>
      <w:r w:rsidR="00BB6083">
        <w:rPr>
          <w:color w:val="000000"/>
        </w:rPr>
        <w:t>1</w:t>
      </w:r>
      <w:r w:rsidR="00E001D3">
        <w:rPr>
          <w:color w:val="000000"/>
        </w:rPr>
        <w:t>3</w:t>
      </w:r>
      <w:r w:rsidRPr="0029249A">
        <w:rPr>
          <w:color w:val="000000"/>
        </w:rPr>
        <w:t>. gebėti</w:t>
      </w:r>
      <w:r w:rsidR="00BB6083">
        <w:rPr>
          <w:color w:val="000000"/>
        </w:rPr>
        <w:t xml:space="preserve"> tinkamai</w:t>
      </w:r>
      <w:r w:rsidRPr="0029249A">
        <w:rPr>
          <w:color w:val="000000"/>
        </w:rPr>
        <w:t xml:space="preserve"> dirbti su kvėpavimo </w:t>
      </w:r>
      <w:r w:rsidR="00615C37">
        <w:rPr>
          <w:color w:val="000000"/>
        </w:rPr>
        <w:t xml:space="preserve">organų apsaugos </w:t>
      </w:r>
      <w:r w:rsidRPr="0029249A">
        <w:rPr>
          <w:color w:val="000000"/>
        </w:rPr>
        <w:t>aparatais</w:t>
      </w:r>
      <w:r w:rsidR="00BB6083">
        <w:rPr>
          <w:color w:val="000000"/>
        </w:rPr>
        <w:t xml:space="preserve"> ir turėti tą patvirtinantį kvalifikacijos pažymėjimą</w:t>
      </w:r>
      <w:r w:rsidRPr="0029249A">
        <w:rPr>
          <w:color w:val="000000"/>
        </w:rPr>
        <w:t>;</w:t>
      </w:r>
    </w:p>
    <w:p w14:paraId="7AFA6ED1" w14:textId="72C0DD82" w:rsidR="00006C4C" w:rsidRPr="0029249A" w:rsidRDefault="00006C4C" w:rsidP="00A04E12">
      <w:pPr>
        <w:autoSpaceDE w:val="0"/>
        <w:autoSpaceDN w:val="0"/>
        <w:adjustRightInd w:val="0"/>
        <w:ind w:firstLine="1296"/>
        <w:jc w:val="both"/>
        <w:rPr>
          <w:color w:val="000000"/>
        </w:rPr>
      </w:pPr>
      <w:r>
        <w:rPr>
          <w:color w:val="000000"/>
        </w:rPr>
        <w:lastRenderedPageBreak/>
        <w:t>5.1</w:t>
      </w:r>
      <w:r w:rsidR="00E001D3">
        <w:rPr>
          <w:color w:val="000000"/>
        </w:rPr>
        <w:t>4</w:t>
      </w:r>
      <w:r>
        <w:rPr>
          <w:color w:val="000000"/>
        </w:rPr>
        <w:t>.</w:t>
      </w:r>
      <w:r w:rsidRPr="00006C4C">
        <w:rPr>
          <w:color w:val="000000"/>
        </w:rPr>
        <w:t xml:space="preserve"> </w:t>
      </w:r>
      <w:r w:rsidRPr="0029249A">
        <w:rPr>
          <w:color w:val="000000"/>
        </w:rPr>
        <w:t>mokėti dirbti su gaisr</w:t>
      </w:r>
      <w:r>
        <w:rPr>
          <w:color w:val="000000"/>
        </w:rPr>
        <w:t>ų gesinimo</w:t>
      </w:r>
      <w:r w:rsidRPr="0029249A">
        <w:rPr>
          <w:color w:val="000000"/>
        </w:rPr>
        <w:t xml:space="preserve"> ir gelbėjimo įranga</w:t>
      </w:r>
      <w:r w:rsidR="00A03679">
        <w:rPr>
          <w:color w:val="000000"/>
        </w:rPr>
        <w:t xml:space="preserve"> bei priemonėmis</w:t>
      </w:r>
      <w:r>
        <w:rPr>
          <w:color w:val="000000"/>
        </w:rPr>
        <w:t>, žinoti j</w:t>
      </w:r>
      <w:r w:rsidR="00A03679">
        <w:rPr>
          <w:color w:val="000000"/>
        </w:rPr>
        <w:t>ų</w:t>
      </w:r>
      <w:r>
        <w:rPr>
          <w:color w:val="000000"/>
        </w:rPr>
        <w:t xml:space="preserve"> galimybes ir eksploatavimo taisykles</w:t>
      </w:r>
      <w:r w:rsidRPr="0029249A">
        <w:rPr>
          <w:color w:val="000000"/>
        </w:rPr>
        <w:t>;</w:t>
      </w:r>
    </w:p>
    <w:p w14:paraId="47257DB5" w14:textId="28A59791" w:rsidR="002F25BA" w:rsidRPr="0029249A" w:rsidRDefault="002F25BA" w:rsidP="00A04E12">
      <w:pPr>
        <w:autoSpaceDE w:val="0"/>
        <w:autoSpaceDN w:val="0"/>
        <w:adjustRightInd w:val="0"/>
        <w:ind w:firstLine="1296"/>
        <w:jc w:val="both"/>
        <w:rPr>
          <w:color w:val="000000"/>
        </w:rPr>
      </w:pPr>
      <w:r>
        <w:rPr>
          <w:color w:val="000000"/>
        </w:rPr>
        <w:t>5</w:t>
      </w:r>
      <w:r w:rsidRPr="0029249A">
        <w:rPr>
          <w:color w:val="000000"/>
        </w:rPr>
        <w:t>.</w:t>
      </w:r>
      <w:r w:rsidR="00BB6083">
        <w:rPr>
          <w:color w:val="000000"/>
        </w:rPr>
        <w:t>1</w:t>
      </w:r>
      <w:r w:rsidR="00E001D3">
        <w:rPr>
          <w:color w:val="000000"/>
        </w:rPr>
        <w:t>5</w:t>
      </w:r>
      <w:r w:rsidR="00006C4C">
        <w:rPr>
          <w:color w:val="000000"/>
        </w:rPr>
        <w:t>.</w:t>
      </w:r>
      <w:r w:rsidRPr="0029249A">
        <w:rPr>
          <w:color w:val="000000"/>
        </w:rPr>
        <w:t xml:space="preserve"> žinoti ir laikytis nuostatų, norminių aktų</w:t>
      </w:r>
      <w:r w:rsidR="0093119B" w:rsidRPr="0093119B">
        <w:t xml:space="preserve">, </w:t>
      </w:r>
      <w:r w:rsidRPr="0093119B">
        <w:t>saugos</w:t>
      </w:r>
      <w:r w:rsidR="00006C4C" w:rsidRPr="0093119B">
        <w:t xml:space="preserve"> ir sveikatos</w:t>
      </w:r>
      <w:r w:rsidRPr="0093119B">
        <w:t xml:space="preserve"> </w:t>
      </w:r>
      <w:r w:rsidRPr="0029249A">
        <w:rPr>
          <w:color w:val="000000"/>
        </w:rPr>
        <w:t>darbe instrukcijų reikalavimų;</w:t>
      </w:r>
    </w:p>
    <w:p w14:paraId="04546D50" w14:textId="6B63756B" w:rsidR="002F25BA" w:rsidRPr="0029249A" w:rsidRDefault="002F25BA" w:rsidP="00A04E12">
      <w:pPr>
        <w:autoSpaceDE w:val="0"/>
        <w:autoSpaceDN w:val="0"/>
        <w:adjustRightInd w:val="0"/>
        <w:ind w:firstLine="1296"/>
        <w:jc w:val="both"/>
        <w:rPr>
          <w:color w:val="000000"/>
        </w:rPr>
      </w:pPr>
      <w:r>
        <w:rPr>
          <w:color w:val="000000"/>
        </w:rPr>
        <w:t>5</w:t>
      </w:r>
      <w:r w:rsidRPr="0029249A">
        <w:rPr>
          <w:color w:val="000000"/>
        </w:rPr>
        <w:t>.1</w:t>
      </w:r>
      <w:r w:rsidR="00E001D3">
        <w:rPr>
          <w:color w:val="000000"/>
        </w:rPr>
        <w:t>6</w:t>
      </w:r>
      <w:r w:rsidRPr="0029249A">
        <w:rPr>
          <w:color w:val="000000"/>
        </w:rPr>
        <w:t>. gerai žinoti gaisrų plitimo dinamiką, gelbėjimo darbų vykdymo ypatybes</w:t>
      </w:r>
      <w:r w:rsidR="00787759">
        <w:rPr>
          <w:color w:val="000000"/>
        </w:rPr>
        <w:t>.</w:t>
      </w:r>
    </w:p>
    <w:p w14:paraId="3CDF1DC3" w14:textId="77777777" w:rsidR="00525671" w:rsidRDefault="00525671" w:rsidP="00DE3832">
      <w:pPr>
        <w:shd w:val="clear" w:color="auto" w:fill="FFFFFF"/>
        <w:jc w:val="center"/>
        <w:rPr>
          <w:b/>
          <w:bCs/>
          <w:color w:val="000000"/>
        </w:rPr>
      </w:pPr>
      <w:bookmarkStart w:id="6" w:name="m_6240431404594475137_part_df4852e1afc34"/>
      <w:bookmarkEnd w:id="6"/>
    </w:p>
    <w:p w14:paraId="64523B58" w14:textId="7B8BCA5C" w:rsidR="002F25BA" w:rsidRDefault="002F25BA" w:rsidP="00DE3832">
      <w:pPr>
        <w:shd w:val="clear" w:color="auto" w:fill="FFFFFF"/>
        <w:jc w:val="center"/>
        <w:rPr>
          <w:rFonts w:ascii="Calibri" w:hAnsi="Calibri"/>
          <w:color w:val="000000"/>
        </w:rPr>
      </w:pPr>
      <w:r>
        <w:rPr>
          <w:b/>
          <w:bCs/>
          <w:color w:val="000000"/>
        </w:rPr>
        <w:t>III SKYRIUS</w:t>
      </w:r>
    </w:p>
    <w:p w14:paraId="41BB7F2D" w14:textId="73918AF5" w:rsidR="002F25BA" w:rsidRDefault="002F25BA" w:rsidP="00DE3832">
      <w:pPr>
        <w:keepNext/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ŠIAS PAREIGAS EINANČIO DARBUOTOJO FUNKCIJOS</w:t>
      </w:r>
    </w:p>
    <w:p w14:paraId="318CCE58" w14:textId="01D4CAD5" w:rsidR="00B24405" w:rsidRDefault="00B24405" w:rsidP="00DE3832">
      <w:pPr>
        <w:keepNext/>
        <w:shd w:val="clear" w:color="auto" w:fill="FFFFFF"/>
        <w:jc w:val="center"/>
        <w:rPr>
          <w:b/>
          <w:bCs/>
          <w:color w:val="000000"/>
        </w:rPr>
      </w:pPr>
    </w:p>
    <w:p w14:paraId="59926C60" w14:textId="05B9D3EC" w:rsidR="00B24405" w:rsidRDefault="005F23D6" w:rsidP="00B260C6">
      <w:pPr>
        <w:autoSpaceDE w:val="0"/>
        <w:autoSpaceDN w:val="0"/>
        <w:adjustRightInd w:val="0"/>
        <w:ind w:firstLine="1296"/>
        <w:jc w:val="both"/>
        <w:rPr>
          <w:color w:val="000000"/>
        </w:rPr>
      </w:pPr>
      <w:r>
        <w:rPr>
          <w:color w:val="000000"/>
        </w:rPr>
        <w:t>6</w:t>
      </w:r>
      <w:r w:rsidR="00B24405" w:rsidRPr="00B24405">
        <w:rPr>
          <w:color w:val="000000"/>
        </w:rPr>
        <w:t>.</w:t>
      </w:r>
      <w:r w:rsidR="00B24405">
        <w:rPr>
          <w:color w:val="000000"/>
        </w:rPr>
        <w:t xml:space="preserve"> Šias pareigas einantis darbuotojas vykdo šias funkcijas:</w:t>
      </w:r>
      <w:r w:rsidR="00B24405" w:rsidRPr="00DE3832">
        <w:rPr>
          <w:color w:val="000000"/>
        </w:rPr>
        <w:t xml:space="preserve"> </w:t>
      </w:r>
    </w:p>
    <w:p w14:paraId="3F259092" w14:textId="146A5DA8" w:rsidR="00B24405" w:rsidRPr="00B24405" w:rsidRDefault="005F23D6" w:rsidP="00B260C6">
      <w:pPr>
        <w:keepNext/>
        <w:shd w:val="clear" w:color="auto" w:fill="FFFFFF"/>
        <w:ind w:firstLine="1276"/>
        <w:jc w:val="both"/>
        <w:rPr>
          <w:color w:val="000000"/>
        </w:rPr>
      </w:pPr>
      <w:r>
        <w:rPr>
          <w:color w:val="000000"/>
        </w:rPr>
        <w:t>6</w:t>
      </w:r>
      <w:r w:rsidR="00B24405" w:rsidRPr="00B24405">
        <w:rPr>
          <w:color w:val="000000"/>
        </w:rPr>
        <w:t>.1. visas rajono savivaldyb</w:t>
      </w:r>
      <w:r w:rsidR="00B24405">
        <w:rPr>
          <w:color w:val="000000"/>
        </w:rPr>
        <w:t>ė</w:t>
      </w:r>
      <w:r w:rsidR="00B24405" w:rsidRPr="00B24405">
        <w:rPr>
          <w:color w:val="000000"/>
        </w:rPr>
        <w:t>je (kitose savivaldyb</w:t>
      </w:r>
      <w:r w:rsidR="00B24405">
        <w:rPr>
          <w:color w:val="000000"/>
        </w:rPr>
        <w:t>ė</w:t>
      </w:r>
      <w:r w:rsidR="00B24405" w:rsidRPr="00B24405">
        <w:rPr>
          <w:color w:val="000000"/>
        </w:rPr>
        <w:t>se, numato galiojantys teises aktai) reikalingas prie</w:t>
      </w:r>
      <w:r w:rsidR="00B24405">
        <w:rPr>
          <w:color w:val="000000"/>
        </w:rPr>
        <w:t>š</w:t>
      </w:r>
      <w:r w:rsidR="00B24405" w:rsidRPr="00B24405">
        <w:rPr>
          <w:color w:val="000000"/>
        </w:rPr>
        <w:t>gaisrines apsaugos ir gelb</w:t>
      </w:r>
      <w:r w:rsidR="00B24405">
        <w:rPr>
          <w:color w:val="000000"/>
        </w:rPr>
        <w:t>ė</w:t>
      </w:r>
      <w:r w:rsidR="00B24405" w:rsidRPr="00B24405">
        <w:rPr>
          <w:color w:val="000000"/>
        </w:rPr>
        <w:t>jimo funkcijas: g</w:t>
      </w:r>
      <w:r w:rsidR="00B24405">
        <w:rPr>
          <w:color w:val="000000"/>
        </w:rPr>
        <w:t>aisrų</w:t>
      </w:r>
      <w:r w:rsidR="00B24405" w:rsidRPr="00B24405">
        <w:rPr>
          <w:color w:val="000000"/>
        </w:rPr>
        <w:t xml:space="preserve"> prevencij</w:t>
      </w:r>
      <w:r w:rsidR="00B24405">
        <w:rPr>
          <w:color w:val="000000"/>
        </w:rPr>
        <w:t>ą</w:t>
      </w:r>
      <w:r w:rsidR="00B24405" w:rsidRPr="00B24405">
        <w:rPr>
          <w:color w:val="000000"/>
        </w:rPr>
        <w:t>, kovoja su</w:t>
      </w:r>
      <w:r w:rsidR="00B24405">
        <w:rPr>
          <w:color w:val="000000"/>
        </w:rPr>
        <w:t xml:space="preserve"> </w:t>
      </w:r>
      <w:r w:rsidR="00B24405" w:rsidRPr="00B24405">
        <w:rPr>
          <w:color w:val="000000"/>
        </w:rPr>
        <w:t>jais ir juos gesina, taip pat teikia pagalb</w:t>
      </w:r>
      <w:r w:rsidR="00B24405">
        <w:rPr>
          <w:color w:val="000000"/>
        </w:rPr>
        <w:t>ą</w:t>
      </w:r>
      <w:r w:rsidR="00B24405" w:rsidRPr="00B24405">
        <w:rPr>
          <w:color w:val="000000"/>
        </w:rPr>
        <w:t xml:space="preserve"> </w:t>
      </w:r>
      <w:r w:rsidR="00F87A7F">
        <w:rPr>
          <w:color w:val="000000"/>
        </w:rPr>
        <w:t xml:space="preserve">gyventojams </w:t>
      </w:r>
      <w:r w:rsidR="00B24405" w:rsidRPr="00B24405">
        <w:rPr>
          <w:color w:val="000000"/>
        </w:rPr>
        <w:t>kitais kritiniais atvejais, saug</w:t>
      </w:r>
      <w:r w:rsidR="00B24405">
        <w:rPr>
          <w:color w:val="000000"/>
        </w:rPr>
        <w:t>o</w:t>
      </w:r>
      <w:r w:rsidR="00B24405" w:rsidRPr="00B24405">
        <w:rPr>
          <w:color w:val="000000"/>
        </w:rPr>
        <w:t xml:space="preserve"> </w:t>
      </w:r>
      <w:r w:rsidR="00F87A7F">
        <w:rPr>
          <w:color w:val="000000"/>
        </w:rPr>
        <w:t>ž</w:t>
      </w:r>
      <w:r w:rsidR="00B24405" w:rsidRPr="00B24405">
        <w:rPr>
          <w:color w:val="000000"/>
        </w:rPr>
        <w:t>moni</w:t>
      </w:r>
      <w:r w:rsidR="00B24405">
        <w:rPr>
          <w:color w:val="000000"/>
        </w:rPr>
        <w:t>ų</w:t>
      </w:r>
      <w:r w:rsidR="00B24405" w:rsidRPr="00B24405">
        <w:rPr>
          <w:color w:val="000000"/>
        </w:rPr>
        <w:t xml:space="preserve"> gyvybes ir </w:t>
      </w:r>
      <w:r w:rsidR="00F87A7F">
        <w:rPr>
          <w:color w:val="000000"/>
        </w:rPr>
        <w:t xml:space="preserve">jų </w:t>
      </w:r>
      <w:r w:rsidR="00B24405" w:rsidRPr="00B24405">
        <w:rPr>
          <w:color w:val="000000"/>
        </w:rPr>
        <w:t>turt</w:t>
      </w:r>
      <w:r w:rsidR="00B24405">
        <w:rPr>
          <w:color w:val="000000"/>
        </w:rPr>
        <w:t>ą</w:t>
      </w:r>
      <w:r w:rsidR="00B24405" w:rsidRPr="00B24405">
        <w:rPr>
          <w:color w:val="000000"/>
        </w:rPr>
        <w:t>, taip pat atlieka gelb</w:t>
      </w:r>
      <w:r w:rsidR="00B24405">
        <w:rPr>
          <w:color w:val="000000"/>
        </w:rPr>
        <w:t>ė</w:t>
      </w:r>
      <w:r w:rsidR="00B24405" w:rsidRPr="00B24405">
        <w:rPr>
          <w:color w:val="000000"/>
        </w:rPr>
        <w:t>jimo darbus, dalyvauja prevencin</w:t>
      </w:r>
      <w:r w:rsidR="00F87A7F">
        <w:rPr>
          <w:color w:val="000000"/>
        </w:rPr>
        <w:t>ė</w:t>
      </w:r>
      <w:r w:rsidR="00B24405" w:rsidRPr="00B24405">
        <w:rPr>
          <w:color w:val="000000"/>
        </w:rPr>
        <w:t>se akcijose</w:t>
      </w:r>
      <w:r w:rsidR="00787759">
        <w:rPr>
          <w:color w:val="000000"/>
        </w:rPr>
        <w:t>;</w:t>
      </w:r>
    </w:p>
    <w:p w14:paraId="7EA21F3C" w14:textId="65AF5345" w:rsidR="00B24405" w:rsidRPr="00B24405" w:rsidRDefault="005F23D6" w:rsidP="00B260C6">
      <w:pPr>
        <w:keepNext/>
        <w:shd w:val="clear" w:color="auto" w:fill="FFFFFF"/>
        <w:ind w:firstLine="1276"/>
        <w:jc w:val="both"/>
        <w:rPr>
          <w:color w:val="000000"/>
        </w:rPr>
      </w:pPr>
      <w:r>
        <w:rPr>
          <w:color w:val="000000"/>
        </w:rPr>
        <w:t>6</w:t>
      </w:r>
      <w:r w:rsidR="00B24405" w:rsidRPr="00B24405">
        <w:rPr>
          <w:color w:val="000000"/>
        </w:rPr>
        <w:t>.2.</w:t>
      </w:r>
      <w:r w:rsidR="00F87A7F">
        <w:rPr>
          <w:color w:val="000000"/>
        </w:rPr>
        <w:t xml:space="preserve"> </w:t>
      </w:r>
      <w:r w:rsidR="007435B8">
        <w:rPr>
          <w:color w:val="000000"/>
        </w:rPr>
        <w:t>g</w:t>
      </w:r>
      <w:r w:rsidR="00B24405" w:rsidRPr="00B24405">
        <w:rPr>
          <w:color w:val="000000"/>
        </w:rPr>
        <w:t>av</w:t>
      </w:r>
      <w:r w:rsidR="00F87A7F">
        <w:rPr>
          <w:color w:val="000000"/>
        </w:rPr>
        <w:t>ę</w:t>
      </w:r>
      <w:r w:rsidR="00B24405" w:rsidRPr="00B24405">
        <w:rPr>
          <w:color w:val="000000"/>
        </w:rPr>
        <w:t>s prane</w:t>
      </w:r>
      <w:r w:rsidR="00F87A7F">
        <w:rPr>
          <w:color w:val="000000"/>
        </w:rPr>
        <w:t>š</w:t>
      </w:r>
      <w:r w:rsidR="00B24405" w:rsidRPr="00B24405">
        <w:rPr>
          <w:color w:val="000000"/>
        </w:rPr>
        <w:t>im</w:t>
      </w:r>
      <w:r w:rsidR="00F87A7F">
        <w:rPr>
          <w:color w:val="000000"/>
        </w:rPr>
        <w:t>ą</w:t>
      </w:r>
      <w:r w:rsidR="00B24405" w:rsidRPr="00B24405">
        <w:rPr>
          <w:color w:val="000000"/>
        </w:rPr>
        <w:t xml:space="preserve"> i</w:t>
      </w:r>
      <w:r w:rsidR="00F87A7F">
        <w:rPr>
          <w:color w:val="000000"/>
        </w:rPr>
        <w:t>š</w:t>
      </w:r>
      <w:r w:rsidR="00B24405" w:rsidRPr="00B24405">
        <w:rPr>
          <w:color w:val="000000"/>
        </w:rPr>
        <w:t xml:space="preserve"> Bendrojo pagalbos centro darbuotojo ar </w:t>
      </w:r>
      <w:r w:rsidR="00F87A7F">
        <w:rPr>
          <w:color w:val="000000"/>
        </w:rPr>
        <w:t>į</w:t>
      </w:r>
      <w:r w:rsidR="00B24405" w:rsidRPr="00B24405">
        <w:rPr>
          <w:color w:val="000000"/>
        </w:rPr>
        <w:t>vykio vietos, nedels</w:t>
      </w:r>
      <w:r w:rsidR="00F87A7F">
        <w:rPr>
          <w:color w:val="000000"/>
        </w:rPr>
        <w:t>d</w:t>
      </w:r>
      <w:r w:rsidR="00B24405" w:rsidRPr="00B24405">
        <w:rPr>
          <w:color w:val="000000"/>
        </w:rPr>
        <w:t xml:space="preserve">amas vyksta </w:t>
      </w:r>
      <w:r w:rsidR="00F87A7F">
        <w:rPr>
          <w:color w:val="000000"/>
        </w:rPr>
        <w:t>į</w:t>
      </w:r>
      <w:r w:rsidR="00B24405" w:rsidRPr="00B24405">
        <w:rPr>
          <w:color w:val="000000"/>
        </w:rPr>
        <w:t xml:space="preserve"> gaisro ar kito </w:t>
      </w:r>
      <w:r w:rsidR="00F87A7F">
        <w:rPr>
          <w:color w:val="000000"/>
        </w:rPr>
        <w:t>į</w:t>
      </w:r>
      <w:r w:rsidR="00B24405" w:rsidRPr="00B24405">
        <w:rPr>
          <w:color w:val="000000"/>
        </w:rPr>
        <w:t>vykio vie</w:t>
      </w:r>
      <w:r w:rsidR="00F87A7F">
        <w:rPr>
          <w:color w:val="000000"/>
        </w:rPr>
        <w:t>tą</w:t>
      </w:r>
      <w:r w:rsidR="00B24405" w:rsidRPr="00B24405">
        <w:rPr>
          <w:color w:val="000000"/>
        </w:rPr>
        <w:t xml:space="preserve">, dirba </w:t>
      </w:r>
      <w:r w:rsidR="00F87A7F">
        <w:rPr>
          <w:color w:val="000000"/>
        </w:rPr>
        <w:t>į</w:t>
      </w:r>
      <w:r w:rsidR="00B24405" w:rsidRPr="00B24405">
        <w:rPr>
          <w:color w:val="000000"/>
        </w:rPr>
        <w:t>vykio vietoje. I</w:t>
      </w:r>
      <w:r w:rsidR="00F87A7F">
        <w:rPr>
          <w:color w:val="000000"/>
        </w:rPr>
        <w:t>š</w:t>
      </w:r>
      <w:r w:rsidR="00B24405" w:rsidRPr="00B24405">
        <w:rPr>
          <w:color w:val="000000"/>
        </w:rPr>
        <w:t xml:space="preserve"> </w:t>
      </w:r>
      <w:r w:rsidR="00F87A7F">
        <w:rPr>
          <w:color w:val="000000"/>
        </w:rPr>
        <w:t>į</w:t>
      </w:r>
      <w:r w:rsidR="00B24405" w:rsidRPr="00B24405">
        <w:rPr>
          <w:color w:val="000000"/>
        </w:rPr>
        <w:t>vykio vietos galima i</w:t>
      </w:r>
      <w:r w:rsidR="00F87A7F">
        <w:rPr>
          <w:color w:val="000000"/>
        </w:rPr>
        <w:t>š</w:t>
      </w:r>
      <w:r w:rsidR="00B24405" w:rsidRPr="00B24405">
        <w:rPr>
          <w:color w:val="000000"/>
        </w:rPr>
        <w:t>vykti tik ga</w:t>
      </w:r>
      <w:r w:rsidR="00F87A7F">
        <w:rPr>
          <w:color w:val="000000"/>
        </w:rPr>
        <w:t>i</w:t>
      </w:r>
      <w:r w:rsidR="00B24405" w:rsidRPr="00B24405">
        <w:rPr>
          <w:color w:val="000000"/>
        </w:rPr>
        <w:t>sro gesinimo vadovui ar gelb</w:t>
      </w:r>
      <w:r w:rsidR="00F87A7F">
        <w:rPr>
          <w:color w:val="000000"/>
        </w:rPr>
        <w:t>ė</w:t>
      </w:r>
      <w:r w:rsidR="00B24405" w:rsidRPr="00B24405">
        <w:rPr>
          <w:color w:val="000000"/>
        </w:rPr>
        <w:t>jimo darb</w:t>
      </w:r>
      <w:r w:rsidR="00F87A7F">
        <w:rPr>
          <w:color w:val="000000"/>
        </w:rPr>
        <w:t>ų</w:t>
      </w:r>
      <w:r w:rsidR="00B24405" w:rsidRPr="00B24405">
        <w:rPr>
          <w:color w:val="000000"/>
        </w:rPr>
        <w:t xml:space="preserve"> vadovui leidus;</w:t>
      </w:r>
    </w:p>
    <w:p w14:paraId="2C953B88" w14:textId="1C1A9DDF" w:rsidR="00B24405" w:rsidRPr="00B24405" w:rsidRDefault="005F23D6" w:rsidP="00B260C6">
      <w:pPr>
        <w:keepNext/>
        <w:shd w:val="clear" w:color="auto" w:fill="FFFFFF"/>
        <w:ind w:firstLine="1276"/>
        <w:jc w:val="both"/>
        <w:rPr>
          <w:color w:val="000000"/>
        </w:rPr>
      </w:pPr>
      <w:r>
        <w:rPr>
          <w:color w:val="000000"/>
        </w:rPr>
        <w:t>6</w:t>
      </w:r>
      <w:r w:rsidR="00B24405" w:rsidRPr="00B24405">
        <w:rPr>
          <w:color w:val="000000"/>
        </w:rPr>
        <w:t>.3.</w:t>
      </w:r>
      <w:r w:rsidR="00F87A7F">
        <w:rPr>
          <w:color w:val="000000"/>
        </w:rPr>
        <w:t xml:space="preserve"> </w:t>
      </w:r>
      <w:r w:rsidR="007435B8">
        <w:rPr>
          <w:color w:val="000000"/>
        </w:rPr>
        <w:t>k</w:t>
      </w:r>
      <w:r w:rsidR="00B24405" w:rsidRPr="00B24405">
        <w:rPr>
          <w:color w:val="000000"/>
        </w:rPr>
        <w:t xml:space="preserve">ol atvyks </w:t>
      </w:r>
      <w:r w:rsidR="00F87A7F">
        <w:rPr>
          <w:color w:val="000000"/>
        </w:rPr>
        <w:t>Valstybinės priešgaisrinės gelbėjimo tarnybos</w:t>
      </w:r>
      <w:r w:rsidR="00B24405" w:rsidRPr="00B24405">
        <w:rPr>
          <w:color w:val="000000"/>
        </w:rPr>
        <w:t xml:space="preserve"> </w:t>
      </w:r>
      <w:r w:rsidR="00F87A7F">
        <w:rPr>
          <w:color w:val="000000"/>
        </w:rPr>
        <w:t>pareigūnai (</w:t>
      </w:r>
      <w:r w:rsidR="00B24405" w:rsidRPr="00B24405">
        <w:rPr>
          <w:color w:val="000000"/>
        </w:rPr>
        <w:t>darbuotojai</w:t>
      </w:r>
      <w:r w:rsidR="00F87A7F">
        <w:rPr>
          <w:color w:val="000000"/>
        </w:rPr>
        <w:t>)</w:t>
      </w:r>
      <w:r w:rsidR="00B24405" w:rsidRPr="00B24405">
        <w:rPr>
          <w:color w:val="000000"/>
        </w:rPr>
        <w:t>, vadovauja gaisro gesinimui ar gelb</w:t>
      </w:r>
      <w:r w:rsidR="00F87A7F">
        <w:rPr>
          <w:color w:val="000000"/>
        </w:rPr>
        <w:t>ė</w:t>
      </w:r>
      <w:r w:rsidR="00B24405" w:rsidRPr="00B24405">
        <w:rPr>
          <w:color w:val="000000"/>
        </w:rPr>
        <w:t>jimo darb</w:t>
      </w:r>
      <w:r w:rsidR="00F87A7F">
        <w:rPr>
          <w:color w:val="000000"/>
        </w:rPr>
        <w:t xml:space="preserve">ams </w:t>
      </w:r>
      <w:r w:rsidR="00B24405" w:rsidRPr="00B24405">
        <w:rPr>
          <w:color w:val="000000"/>
        </w:rPr>
        <w:t>objekte;</w:t>
      </w:r>
    </w:p>
    <w:p w14:paraId="5A831D80" w14:textId="5A506CBD" w:rsidR="007435B8" w:rsidRDefault="005F23D6" w:rsidP="00B260C6">
      <w:pPr>
        <w:keepNext/>
        <w:shd w:val="clear" w:color="auto" w:fill="FFFFFF"/>
        <w:ind w:firstLine="1276"/>
        <w:jc w:val="both"/>
        <w:rPr>
          <w:color w:val="000000"/>
        </w:rPr>
      </w:pPr>
      <w:r w:rsidRPr="00B3268D">
        <w:rPr>
          <w:color w:val="000000"/>
        </w:rPr>
        <w:t>6</w:t>
      </w:r>
      <w:r w:rsidR="00D6090A" w:rsidRPr="00B3268D">
        <w:rPr>
          <w:color w:val="000000"/>
        </w:rPr>
        <w:t xml:space="preserve">.4. </w:t>
      </w:r>
      <w:r w:rsidR="005B6BAE">
        <w:rPr>
          <w:color w:val="000000"/>
        </w:rPr>
        <w:t>p</w:t>
      </w:r>
      <w:r w:rsidR="005B6BAE" w:rsidRPr="00B24405">
        <w:rPr>
          <w:color w:val="000000"/>
        </w:rPr>
        <w:t>ri</w:t>
      </w:r>
      <w:r w:rsidR="005B6BAE">
        <w:rPr>
          <w:color w:val="000000"/>
        </w:rPr>
        <w:t>ž</w:t>
      </w:r>
      <w:r w:rsidR="005B6BAE" w:rsidRPr="00B24405">
        <w:rPr>
          <w:color w:val="000000"/>
        </w:rPr>
        <w:t>i</w:t>
      </w:r>
      <w:r w:rsidR="005B6BAE">
        <w:rPr>
          <w:color w:val="000000"/>
        </w:rPr>
        <w:t>ūri</w:t>
      </w:r>
      <w:r w:rsidR="005B6BAE" w:rsidRPr="00B24405">
        <w:rPr>
          <w:color w:val="000000"/>
        </w:rPr>
        <w:t>, kad komandos gaisrinis automobilis b</w:t>
      </w:r>
      <w:r w:rsidR="005B6BAE">
        <w:rPr>
          <w:color w:val="000000"/>
        </w:rPr>
        <w:t>ūtų</w:t>
      </w:r>
      <w:r w:rsidR="005B6BAE" w:rsidRPr="00B24405">
        <w:rPr>
          <w:color w:val="000000"/>
        </w:rPr>
        <w:t xml:space="preserve"> tvarkingas, atlieka</w:t>
      </w:r>
      <w:r w:rsidR="005B6BAE">
        <w:rPr>
          <w:color w:val="000000"/>
        </w:rPr>
        <w:t xml:space="preserve"> </w:t>
      </w:r>
      <w:r w:rsidR="005B6BAE" w:rsidRPr="00B24405">
        <w:rPr>
          <w:color w:val="000000"/>
        </w:rPr>
        <w:t>jo technin</w:t>
      </w:r>
      <w:r w:rsidR="005B6BAE">
        <w:rPr>
          <w:color w:val="000000"/>
        </w:rPr>
        <w:t xml:space="preserve">ę </w:t>
      </w:r>
      <w:r w:rsidR="005B6BAE" w:rsidRPr="00B24405">
        <w:rPr>
          <w:color w:val="000000"/>
        </w:rPr>
        <w:t>prie</w:t>
      </w:r>
      <w:r w:rsidR="005B6BAE">
        <w:rPr>
          <w:color w:val="000000"/>
        </w:rPr>
        <w:t>ž</w:t>
      </w:r>
      <w:r w:rsidR="005B6BAE" w:rsidRPr="00B24405">
        <w:rPr>
          <w:color w:val="000000"/>
        </w:rPr>
        <w:t>i</w:t>
      </w:r>
      <w:r w:rsidR="005B6BAE">
        <w:rPr>
          <w:color w:val="000000"/>
        </w:rPr>
        <w:t>ū</w:t>
      </w:r>
      <w:r w:rsidR="005B6BAE" w:rsidRPr="00B24405">
        <w:rPr>
          <w:color w:val="000000"/>
        </w:rPr>
        <w:t>r</w:t>
      </w:r>
      <w:r w:rsidR="005B6BAE">
        <w:rPr>
          <w:color w:val="000000"/>
        </w:rPr>
        <w:t>ą</w:t>
      </w:r>
      <w:r w:rsidR="005B6BAE" w:rsidRPr="00B24405">
        <w:rPr>
          <w:color w:val="000000"/>
        </w:rPr>
        <w:t xml:space="preserve"> ir aptarnavim</w:t>
      </w:r>
      <w:r w:rsidR="005B6BAE">
        <w:rPr>
          <w:color w:val="000000"/>
        </w:rPr>
        <w:t xml:space="preserve">ą, </w:t>
      </w:r>
      <w:r w:rsidR="001B2A44">
        <w:rPr>
          <w:color w:val="000000"/>
        </w:rPr>
        <w:t>p</w:t>
      </w:r>
      <w:r w:rsidR="001B2A44" w:rsidRPr="00B24405">
        <w:rPr>
          <w:color w:val="000000"/>
        </w:rPr>
        <w:t>rie</w:t>
      </w:r>
      <w:r w:rsidR="001B2A44">
        <w:rPr>
          <w:color w:val="000000"/>
        </w:rPr>
        <w:t>š</w:t>
      </w:r>
      <w:r w:rsidR="001B2A44" w:rsidRPr="00B24405">
        <w:rPr>
          <w:color w:val="000000"/>
        </w:rPr>
        <w:t>gaisrin</w:t>
      </w:r>
      <w:r w:rsidR="001B2A44">
        <w:rPr>
          <w:color w:val="000000"/>
        </w:rPr>
        <w:t>ę</w:t>
      </w:r>
      <w:r w:rsidR="001B2A44" w:rsidRPr="00B24405">
        <w:rPr>
          <w:color w:val="000000"/>
        </w:rPr>
        <w:t xml:space="preserve"> technik</w:t>
      </w:r>
      <w:r w:rsidR="001B2A44">
        <w:rPr>
          <w:color w:val="000000"/>
        </w:rPr>
        <w:t>ą</w:t>
      </w:r>
      <w:r w:rsidR="001B2A44" w:rsidRPr="00B24405">
        <w:rPr>
          <w:color w:val="000000"/>
        </w:rPr>
        <w:t xml:space="preserve">, </w:t>
      </w:r>
      <w:r w:rsidR="001B2A44">
        <w:rPr>
          <w:color w:val="000000"/>
        </w:rPr>
        <w:t>į</w:t>
      </w:r>
      <w:r w:rsidR="001B2A44" w:rsidRPr="00B24405">
        <w:rPr>
          <w:color w:val="000000"/>
        </w:rPr>
        <w:t>rang</w:t>
      </w:r>
      <w:r w:rsidR="001B2A44">
        <w:rPr>
          <w:color w:val="000000"/>
        </w:rPr>
        <w:t>ą</w:t>
      </w:r>
      <w:r w:rsidR="001B2A44" w:rsidRPr="00B24405">
        <w:rPr>
          <w:color w:val="000000"/>
        </w:rPr>
        <w:t xml:space="preserve"> ir inv</w:t>
      </w:r>
      <w:r w:rsidR="001B2A44">
        <w:rPr>
          <w:color w:val="000000"/>
        </w:rPr>
        <w:t xml:space="preserve">entorių </w:t>
      </w:r>
      <w:r w:rsidR="001B2A44" w:rsidRPr="00B24405">
        <w:rPr>
          <w:color w:val="000000"/>
        </w:rPr>
        <w:t xml:space="preserve">laiko </w:t>
      </w:r>
      <w:r w:rsidR="001B2A44">
        <w:rPr>
          <w:color w:val="000000"/>
        </w:rPr>
        <w:t>š</w:t>
      </w:r>
      <w:r w:rsidR="001B2A44" w:rsidRPr="00B24405">
        <w:rPr>
          <w:color w:val="000000"/>
        </w:rPr>
        <w:t>variai ir techni</w:t>
      </w:r>
      <w:r w:rsidR="001B2A44">
        <w:rPr>
          <w:color w:val="000000"/>
        </w:rPr>
        <w:t>š</w:t>
      </w:r>
      <w:r w:rsidR="001B2A44" w:rsidRPr="00B24405">
        <w:rPr>
          <w:color w:val="000000"/>
        </w:rPr>
        <w:t>kai tvarking</w:t>
      </w:r>
      <w:r w:rsidR="001B2A44">
        <w:rPr>
          <w:color w:val="000000"/>
        </w:rPr>
        <w:t>ą,</w:t>
      </w:r>
      <w:r w:rsidR="001B2A44" w:rsidRPr="00B24405">
        <w:rPr>
          <w:color w:val="000000"/>
        </w:rPr>
        <w:t xml:space="preserve"> </w:t>
      </w:r>
      <w:r w:rsidR="001B2A44">
        <w:rPr>
          <w:color w:val="000000"/>
        </w:rPr>
        <w:t>pa</w:t>
      </w:r>
      <w:r w:rsidR="001B2A44" w:rsidRPr="00B24405">
        <w:rPr>
          <w:color w:val="000000"/>
        </w:rPr>
        <w:t>ruo</w:t>
      </w:r>
      <w:r w:rsidR="001B2A44">
        <w:rPr>
          <w:color w:val="000000"/>
        </w:rPr>
        <w:t>štą darbui;</w:t>
      </w:r>
    </w:p>
    <w:p w14:paraId="09CD0EE1" w14:textId="75AF1E74" w:rsidR="00B24405" w:rsidRPr="00B24405" w:rsidRDefault="005F23D6" w:rsidP="00B260C6">
      <w:pPr>
        <w:keepNext/>
        <w:shd w:val="clear" w:color="auto" w:fill="FFFFFF"/>
        <w:ind w:firstLine="1276"/>
        <w:jc w:val="both"/>
        <w:rPr>
          <w:color w:val="000000"/>
        </w:rPr>
      </w:pPr>
      <w:r>
        <w:rPr>
          <w:color w:val="000000"/>
        </w:rPr>
        <w:t>6</w:t>
      </w:r>
      <w:r w:rsidR="00B24405" w:rsidRPr="00B24405">
        <w:rPr>
          <w:color w:val="000000"/>
        </w:rPr>
        <w:t>.5.</w:t>
      </w:r>
      <w:r w:rsidR="00B260C6">
        <w:rPr>
          <w:color w:val="000000"/>
        </w:rPr>
        <w:t xml:space="preserve"> </w:t>
      </w:r>
      <w:r w:rsidR="00B04CA7">
        <w:rPr>
          <w:color w:val="000000"/>
        </w:rPr>
        <w:t xml:space="preserve">atlieka </w:t>
      </w:r>
      <w:r w:rsidR="00B04CA7" w:rsidRPr="00B04CA7">
        <w:rPr>
          <w:color w:val="000000"/>
        </w:rPr>
        <w:t xml:space="preserve">gaisrinio automobilio ir </w:t>
      </w:r>
      <w:r w:rsidR="00B3268D">
        <w:rPr>
          <w:color w:val="000000"/>
        </w:rPr>
        <w:t xml:space="preserve">priešgaisrinės bei gelbėjimo </w:t>
      </w:r>
      <w:r w:rsidR="00B04CA7" w:rsidRPr="00B04CA7">
        <w:rPr>
          <w:color w:val="000000"/>
        </w:rPr>
        <w:t>įrangos bandym</w:t>
      </w:r>
      <w:r w:rsidR="00BF5D13">
        <w:rPr>
          <w:color w:val="000000"/>
        </w:rPr>
        <w:t>us ir</w:t>
      </w:r>
      <w:r w:rsidR="00903CDC">
        <w:rPr>
          <w:color w:val="000000"/>
        </w:rPr>
        <w:t xml:space="preserve"> </w:t>
      </w:r>
      <w:r w:rsidR="002F3890">
        <w:rPr>
          <w:color w:val="000000"/>
        </w:rPr>
        <w:t>juos fiksuoja p</w:t>
      </w:r>
      <w:r w:rsidR="00B04CA7" w:rsidRPr="00B04CA7">
        <w:rPr>
          <w:color w:val="000000"/>
        </w:rPr>
        <w:t>amainų budėjimo žurnale</w:t>
      </w:r>
      <w:r w:rsidR="00787759">
        <w:rPr>
          <w:color w:val="000000"/>
        </w:rPr>
        <w:t>;</w:t>
      </w:r>
    </w:p>
    <w:p w14:paraId="45FC8843" w14:textId="0A3A1F60" w:rsidR="00B24405" w:rsidRPr="00B24405" w:rsidRDefault="005F23D6" w:rsidP="00B260C6">
      <w:pPr>
        <w:keepNext/>
        <w:shd w:val="clear" w:color="auto" w:fill="FFFFFF"/>
        <w:ind w:firstLine="1276"/>
        <w:jc w:val="both"/>
        <w:rPr>
          <w:color w:val="000000"/>
        </w:rPr>
      </w:pPr>
      <w:r>
        <w:rPr>
          <w:color w:val="000000"/>
        </w:rPr>
        <w:t>6</w:t>
      </w:r>
      <w:r w:rsidR="00B24405" w:rsidRPr="00B24405">
        <w:rPr>
          <w:color w:val="000000"/>
        </w:rPr>
        <w:t>.6.</w:t>
      </w:r>
      <w:r w:rsidR="007435B8">
        <w:rPr>
          <w:color w:val="000000"/>
        </w:rPr>
        <w:t xml:space="preserve"> </w:t>
      </w:r>
      <w:r w:rsidR="00B24405" w:rsidRPr="00B24405">
        <w:rPr>
          <w:color w:val="000000"/>
        </w:rPr>
        <w:t>Apie atsiradusius gedimus ar kitas aplinkybes, d</w:t>
      </w:r>
      <w:r w:rsidR="007435B8">
        <w:rPr>
          <w:color w:val="000000"/>
        </w:rPr>
        <w:t>ė</w:t>
      </w:r>
      <w:r w:rsidR="00B24405" w:rsidRPr="00B24405">
        <w:rPr>
          <w:color w:val="000000"/>
        </w:rPr>
        <w:t>l kuri</w:t>
      </w:r>
      <w:r w:rsidR="007435B8">
        <w:rPr>
          <w:color w:val="000000"/>
        </w:rPr>
        <w:t>ų</w:t>
      </w:r>
      <w:r w:rsidR="00B24405" w:rsidRPr="00B24405">
        <w:rPr>
          <w:color w:val="000000"/>
        </w:rPr>
        <w:t xml:space="preserve"> gaisrinis automobilis ar kita gaisr</w:t>
      </w:r>
      <w:r w:rsidR="007435B8">
        <w:rPr>
          <w:color w:val="000000"/>
        </w:rPr>
        <w:t>ų</w:t>
      </w:r>
      <w:r w:rsidR="00B24405" w:rsidRPr="00B24405">
        <w:rPr>
          <w:color w:val="000000"/>
        </w:rPr>
        <w:t xml:space="preserve"> gesinimo</w:t>
      </w:r>
      <w:r w:rsidR="004413B5">
        <w:rPr>
          <w:color w:val="000000"/>
        </w:rPr>
        <w:t>, gelbėjimo bei ryšių įranga</w:t>
      </w:r>
      <w:r w:rsidR="00B24405" w:rsidRPr="00B24405">
        <w:rPr>
          <w:color w:val="000000"/>
        </w:rPr>
        <w:t xml:space="preserve"> negali b</w:t>
      </w:r>
      <w:r w:rsidR="007435B8">
        <w:rPr>
          <w:color w:val="000000"/>
        </w:rPr>
        <w:t>ū</w:t>
      </w:r>
      <w:r w:rsidR="00B24405" w:rsidRPr="00B24405">
        <w:rPr>
          <w:color w:val="000000"/>
        </w:rPr>
        <w:t>ti naudojama pagal paskirt</w:t>
      </w:r>
      <w:r w:rsidR="007435B8">
        <w:rPr>
          <w:color w:val="000000"/>
        </w:rPr>
        <w:t>į</w:t>
      </w:r>
      <w:r w:rsidR="00B24405" w:rsidRPr="00B24405">
        <w:rPr>
          <w:color w:val="000000"/>
        </w:rPr>
        <w:t>, nedelsdama</w:t>
      </w:r>
      <w:r w:rsidR="007435B8">
        <w:rPr>
          <w:color w:val="000000"/>
        </w:rPr>
        <w:t>s</w:t>
      </w:r>
      <w:r w:rsidR="00B24405" w:rsidRPr="00B24405">
        <w:rPr>
          <w:color w:val="000000"/>
        </w:rPr>
        <w:t xml:space="preserve"> informuoja ugniagesi</w:t>
      </w:r>
      <w:r w:rsidR="007435B8">
        <w:rPr>
          <w:color w:val="000000"/>
        </w:rPr>
        <w:t>ų</w:t>
      </w:r>
      <w:r w:rsidR="00B24405" w:rsidRPr="00B24405">
        <w:rPr>
          <w:color w:val="000000"/>
        </w:rPr>
        <w:t xml:space="preserve"> komandos skyrinink</w:t>
      </w:r>
      <w:r w:rsidR="007435B8">
        <w:rPr>
          <w:color w:val="000000"/>
        </w:rPr>
        <w:t>ą</w:t>
      </w:r>
      <w:r w:rsidR="00B24405" w:rsidRPr="00B24405">
        <w:rPr>
          <w:color w:val="000000"/>
        </w:rPr>
        <w:t xml:space="preserve"> ir Bendrojo pagalbos centro darbuotoj</w:t>
      </w:r>
      <w:r w:rsidR="007435B8">
        <w:rPr>
          <w:color w:val="000000"/>
        </w:rPr>
        <w:t>ą</w:t>
      </w:r>
      <w:r w:rsidR="00B24405" w:rsidRPr="00B24405">
        <w:rPr>
          <w:color w:val="000000"/>
        </w:rPr>
        <w:t xml:space="preserve">, taip </w:t>
      </w:r>
      <w:r w:rsidR="00B24405" w:rsidRPr="00933819">
        <w:t>pa</w:t>
      </w:r>
      <w:r w:rsidR="00933819" w:rsidRPr="00933819">
        <w:t>t</w:t>
      </w:r>
      <w:r w:rsidR="00B24405" w:rsidRPr="00933819">
        <w:t xml:space="preserve"> prane</w:t>
      </w:r>
      <w:r w:rsidR="007435B8" w:rsidRPr="00933819">
        <w:t>š</w:t>
      </w:r>
      <w:r w:rsidR="00B24405" w:rsidRPr="00933819">
        <w:t xml:space="preserve">a </w:t>
      </w:r>
      <w:r w:rsidR="00B24405" w:rsidRPr="00B24405">
        <w:rPr>
          <w:color w:val="000000"/>
        </w:rPr>
        <w:t>apie gedim</w:t>
      </w:r>
      <w:r w:rsidR="007435B8">
        <w:rPr>
          <w:color w:val="000000"/>
        </w:rPr>
        <w:t>ų</w:t>
      </w:r>
      <w:r w:rsidR="00B24405" w:rsidRPr="00B24405">
        <w:rPr>
          <w:color w:val="000000"/>
        </w:rPr>
        <w:t xml:space="preserve"> pa</w:t>
      </w:r>
      <w:r w:rsidR="009F6C26">
        <w:rPr>
          <w:color w:val="000000"/>
        </w:rPr>
        <w:t>š</w:t>
      </w:r>
      <w:r w:rsidR="00B24405" w:rsidRPr="00B24405">
        <w:rPr>
          <w:color w:val="000000"/>
        </w:rPr>
        <w:t>alinim</w:t>
      </w:r>
      <w:r w:rsidR="007435B8">
        <w:rPr>
          <w:color w:val="000000"/>
        </w:rPr>
        <w:t>ą</w:t>
      </w:r>
      <w:r w:rsidR="00787759">
        <w:rPr>
          <w:color w:val="000000"/>
        </w:rPr>
        <w:t>;</w:t>
      </w:r>
    </w:p>
    <w:p w14:paraId="35278428" w14:textId="084ADF6F" w:rsidR="00B24405" w:rsidRPr="00B24405" w:rsidRDefault="005F23D6" w:rsidP="00B260C6">
      <w:pPr>
        <w:keepNext/>
        <w:shd w:val="clear" w:color="auto" w:fill="FFFFFF"/>
        <w:ind w:firstLine="1276"/>
        <w:jc w:val="both"/>
        <w:rPr>
          <w:color w:val="000000"/>
        </w:rPr>
      </w:pPr>
      <w:r>
        <w:rPr>
          <w:color w:val="000000"/>
        </w:rPr>
        <w:t>6</w:t>
      </w:r>
      <w:r w:rsidR="00B24405" w:rsidRPr="00B24405">
        <w:rPr>
          <w:color w:val="000000"/>
        </w:rPr>
        <w:t>.7.</w:t>
      </w:r>
      <w:r w:rsidR="007435B8">
        <w:rPr>
          <w:color w:val="000000"/>
        </w:rPr>
        <w:t xml:space="preserve"> </w:t>
      </w:r>
      <w:r w:rsidR="00F041B9">
        <w:rPr>
          <w:color w:val="000000"/>
        </w:rPr>
        <w:t>p</w:t>
      </w:r>
      <w:r w:rsidR="00B24405" w:rsidRPr="00B24405">
        <w:rPr>
          <w:color w:val="000000"/>
        </w:rPr>
        <w:t>ri</w:t>
      </w:r>
      <w:r w:rsidR="007435B8">
        <w:rPr>
          <w:color w:val="000000"/>
        </w:rPr>
        <w:t>ž</w:t>
      </w:r>
      <w:r w:rsidR="00B24405" w:rsidRPr="00B24405">
        <w:rPr>
          <w:color w:val="000000"/>
        </w:rPr>
        <w:t>i</w:t>
      </w:r>
      <w:r w:rsidR="007435B8">
        <w:rPr>
          <w:color w:val="000000"/>
        </w:rPr>
        <w:t>ū</w:t>
      </w:r>
      <w:r w:rsidR="00B24405" w:rsidRPr="00B24405">
        <w:rPr>
          <w:color w:val="000000"/>
        </w:rPr>
        <w:t>ri ir palaiko tvark</w:t>
      </w:r>
      <w:r w:rsidR="007435B8">
        <w:rPr>
          <w:color w:val="000000"/>
        </w:rPr>
        <w:t>ą</w:t>
      </w:r>
      <w:r w:rsidR="00B24405" w:rsidRPr="00B24405">
        <w:rPr>
          <w:color w:val="000000"/>
        </w:rPr>
        <w:t xml:space="preserve"> ir</w:t>
      </w:r>
      <w:r w:rsidR="00B24405" w:rsidRPr="003B0709">
        <w:t xml:space="preserve"> </w:t>
      </w:r>
      <w:r w:rsidR="003B0709" w:rsidRPr="003B0709">
        <w:t>š</w:t>
      </w:r>
      <w:r w:rsidR="00B24405" w:rsidRPr="003B0709">
        <w:t>var</w:t>
      </w:r>
      <w:r w:rsidR="007435B8" w:rsidRPr="003B0709">
        <w:t>ą</w:t>
      </w:r>
      <w:r w:rsidR="00B24405" w:rsidRPr="00B24405">
        <w:rPr>
          <w:color w:val="000000"/>
        </w:rPr>
        <w:t xml:space="preserve"> ugniagesi</w:t>
      </w:r>
      <w:r w:rsidR="007435B8">
        <w:rPr>
          <w:color w:val="000000"/>
        </w:rPr>
        <w:t>ų</w:t>
      </w:r>
      <w:r w:rsidR="00B24405" w:rsidRPr="00B24405">
        <w:rPr>
          <w:color w:val="000000"/>
        </w:rPr>
        <w:t xml:space="preserve"> komandos patalpose</w:t>
      </w:r>
      <w:r w:rsidR="00F041B9">
        <w:rPr>
          <w:color w:val="000000"/>
        </w:rPr>
        <w:t xml:space="preserve"> bei teritorijoje</w:t>
      </w:r>
      <w:r w:rsidR="00B24405" w:rsidRPr="00B24405">
        <w:rPr>
          <w:color w:val="000000"/>
        </w:rPr>
        <w:t>. Apie</w:t>
      </w:r>
      <w:r w:rsidR="00B260C6">
        <w:rPr>
          <w:color w:val="000000"/>
        </w:rPr>
        <w:t xml:space="preserve"> </w:t>
      </w:r>
      <w:r w:rsidR="00B24405" w:rsidRPr="00B24405">
        <w:rPr>
          <w:color w:val="000000"/>
        </w:rPr>
        <w:t>inventoriaus, prietais</w:t>
      </w:r>
      <w:r w:rsidR="007435B8">
        <w:rPr>
          <w:color w:val="000000"/>
        </w:rPr>
        <w:t>ų</w:t>
      </w:r>
      <w:r w:rsidR="00B24405" w:rsidRPr="00B24405">
        <w:rPr>
          <w:color w:val="000000"/>
        </w:rPr>
        <w:t>, esan</w:t>
      </w:r>
      <w:r w:rsidR="007435B8">
        <w:rPr>
          <w:color w:val="000000"/>
        </w:rPr>
        <w:t>č</w:t>
      </w:r>
      <w:r w:rsidR="00B24405" w:rsidRPr="00B24405">
        <w:rPr>
          <w:color w:val="000000"/>
        </w:rPr>
        <w:t>i</w:t>
      </w:r>
      <w:r w:rsidR="007435B8">
        <w:rPr>
          <w:color w:val="000000"/>
        </w:rPr>
        <w:t>ų</w:t>
      </w:r>
      <w:r w:rsidR="00B260C6">
        <w:rPr>
          <w:color w:val="000000"/>
        </w:rPr>
        <w:t xml:space="preserve"> </w:t>
      </w:r>
      <w:r w:rsidR="00B24405" w:rsidRPr="00B24405">
        <w:rPr>
          <w:color w:val="000000"/>
        </w:rPr>
        <w:t>ugniagesi</w:t>
      </w:r>
      <w:r w:rsidR="00B260C6">
        <w:rPr>
          <w:color w:val="000000"/>
        </w:rPr>
        <w:t>ų</w:t>
      </w:r>
      <w:r w:rsidR="00B24405" w:rsidRPr="00B24405">
        <w:rPr>
          <w:color w:val="000000"/>
        </w:rPr>
        <w:t xml:space="preserve"> komandos patalpose gedimus ar sutrikus</w:t>
      </w:r>
      <w:r w:rsidR="00B260C6">
        <w:rPr>
          <w:color w:val="000000"/>
        </w:rPr>
        <w:t>į</w:t>
      </w:r>
      <w:r w:rsidR="00B24405" w:rsidRPr="00B24405">
        <w:rPr>
          <w:color w:val="000000"/>
        </w:rPr>
        <w:t xml:space="preserve"> veikim</w:t>
      </w:r>
      <w:r w:rsidR="00B260C6">
        <w:rPr>
          <w:color w:val="000000"/>
        </w:rPr>
        <w:t>ą</w:t>
      </w:r>
      <w:r w:rsidR="00B24405" w:rsidRPr="00B24405">
        <w:rPr>
          <w:color w:val="000000"/>
        </w:rPr>
        <w:t xml:space="preserve"> nedelsdamas informuoja ugniagesi</w:t>
      </w:r>
      <w:r w:rsidR="00B260C6">
        <w:rPr>
          <w:color w:val="000000"/>
        </w:rPr>
        <w:t>ų</w:t>
      </w:r>
      <w:r w:rsidR="00B24405" w:rsidRPr="00B24405">
        <w:rPr>
          <w:color w:val="000000"/>
        </w:rPr>
        <w:t xml:space="preserve"> komandos skyrinink</w:t>
      </w:r>
      <w:r w:rsidR="00B260C6">
        <w:rPr>
          <w:color w:val="000000"/>
        </w:rPr>
        <w:t>ą</w:t>
      </w:r>
      <w:r w:rsidR="00787759">
        <w:rPr>
          <w:color w:val="000000"/>
        </w:rPr>
        <w:t>;</w:t>
      </w:r>
    </w:p>
    <w:p w14:paraId="4805D2F7" w14:textId="0DE6BB1D" w:rsidR="00B24405" w:rsidRDefault="005F23D6" w:rsidP="00B24405">
      <w:pPr>
        <w:keepNext/>
        <w:shd w:val="clear" w:color="auto" w:fill="FFFFFF"/>
        <w:ind w:firstLine="1276"/>
        <w:rPr>
          <w:color w:val="000000"/>
        </w:rPr>
      </w:pPr>
      <w:r>
        <w:rPr>
          <w:color w:val="000000"/>
        </w:rPr>
        <w:t>6</w:t>
      </w:r>
      <w:r w:rsidR="00B24405" w:rsidRPr="00B24405">
        <w:rPr>
          <w:color w:val="000000"/>
        </w:rPr>
        <w:t>.8.</w:t>
      </w:r>
      <w:r w:rsidR="00B260C6">
        <w:rPr>
          <w:color w:val="000000"/>
        </w:rPr>
        <w:t xml:space="preserve"> </w:t>
      </w:r>
      <w:r w:rsidR="00F041B9" w:rsidRPr="00933819">
        <w:rPr>
          <w:color w:val="000000"/>
        </w:rPr>
        <w:t>p</w:t>
      </w:r>
      <w:r w:rsidR="00B24405" w:rsidRPr="00933819">
        <w:rPr>
          <w:color w:val="000000"/>
        </w:rPr>
        <w:t>adeda apmokyti naujai prad</w:t>
      </w:r>
      <w:r w:rsidR="00B260C6" w:rsidRPr="00933819">
        <w:rPr>
          <w:color w:val="000000"/>
        </w:rPr>
        <w:t>ė</w:t>
      </w:r>
      <w:r w:rsidR="00B24405" w:rsidRPr="00933819">
        <w:rPr>
          <w:color w:val="000000"/>
        </w:rPr>
        <w:t>jusius dirbti ugniagesius</w:t>
      </w:r>
      <w:r w:rsidR="00B260C6" w:rsidRPr="00933819">
        <w:rPr>
          <w:color w:val="000000"/>
        </w:rPr>
        <w:t xml:space="preserve"> gelbėtojus</w:t>
      </w:r>
      <w:r w:rsidR="00B24405" w:rsidRPr="00933819">
        <w:rPr>
          <w:color w:val="000000"/>
        </w:rPr>
        <w:t>.</w:t>
      </w:r>
    </w:p>
    <w:p w14:paraId="3053B9B6" w14:textId="1263A4EA" w:rsidR="00D6090A" w:rsidRDefault="005F23D6" w:rsidP="00B24405">
      <w:pPr>
        <w:keepNext/>
        <w:shd w:val="clear" w:color="auto" w:fill="FFFFFF"/>
        <w:ind w:firstLine="1276"/>
        <w:rPr>
          <w:color w:val="000000"/>
        </w:rPr>
      </w:pPr>
      <w:r>
        <w:rPr>
          <w:color w:val="000000"/>
        </w:rPr>
        <w:t>6</w:t>
      </w:r>
      <w:r w:rsidR="00D6090A">
        <w:rPr>
          <w:color w:val="000000"/>
        </w:rPr>
        <w:t xml:space="preserve">.9. pagal </w:t>
      </w:r>
      <w:r w:rsidR="00D6090A" w:rsidRPr="009F1EF8">
        <w:t xml:space="preserve">instrukcijas naudojasi ir </w:t>
      </w:r>
      <w:r w:rsidR="002B0922" w:rsidRPr="009F1EF8">
        <w:t xml:space="preserve">tinkamai </w:t>
      </w:r>
      <w:r w:rsidR="00D6090A" w:rsidRPr="009F1EF8">
        <w:t>prižiūri išduotas asmenines apsaugos</w:t>
      </w:r>
      <w:r w:rsidR="00D6090A" w:rsidRPr="002B0922">
        <w:t xml:space="preserve"> </w:t>
      </w:r>
      <w:r w:rsidR="00D6090A">
        <w:rPr>
          <w:color w:val="000000"/>
        </w:rPr>
        <w:t xml:space="preserve">priemones, seka jų būklę. Apie saugumui pavojų keliančią </w:t>
      </w:r>
      <w:r w:rsidR="00F041B9">
        <w:rPr>
          <w:color w:val="000000"/>
        </w:rPr>
        <w:t>asmeninių apsaugos priemonių būklę informuoja ugniagesių komandos skyrininką;</w:t>
      </w:r>
    </w:p>
    <w:p w14:paraId="38D5C22F" w14:textId="3343A364" w:rsidR="00F041B9" w:rsidRPr="00B24405" w:rsidRDefault="005F23D6" w:rsidP="00B24405">
      <w:pPr>
        <w:keepNext/>
        <w:shd w:val="clear" w:color="auto" w:fill="FFFFFF"/>
        <w:ind w:firstLine="1276"/>
        <w:rPr>
          <w:color w:val="000000"/>
        </w:rPr>
      </w:pPr>
      <w:r>
        <w:rPr>
          <w:color w:val="000000"/>
        </w:rPr>
        <w:t>6</w:t>
      </w:r>
      <w:r w:rsidR="00F041B9">
        <w:rPr>
          <w:color w:val="000000"/>
        </w:rPr>
        <w:t xml:space="preserve">.10. </w:t>
      </w:r>
      <w:r w:rsidR="00D579AF">
        <w:rPr>
          <w:color w:val="000000"/>
        </w:rPr>
        <w:t>p</w:t>
      </w:r>
      <w:r w:rsidR="00F041B9">
        <w:rPr>
          <w:color w:val="000000"/>
        </w:rPr>
        <w:t>ildo pamainų budėjimo žurnalus</w:t>
      </w:r>
      <w:r w:rsidR="00294A56">
        <w:rPr>
          <w:color w:val="000000"/>
        </w:rPr>
        <w:t>, įrangos ir technikos eksploatavimo korteles</w:t>
      </w:r>
      <w:r w:rsidR="00D579AF">
        <w:rPr>
          <w:color w:val="000000"/>
        </w:rPr>
        <w:t>;</w:t>
      </w:r>
    </w:p>
    <w:p w14:paraId="227B1ECE" w14:textId="58788AC8" w:rsidR="00B24405" w:rsidRPr="00B24405" w:rsidRDefault="005F23D6" w:rsidP="00B24405">
      <w:pPr>
        <w:keepNext/>
        <w:shd w:val="clear" w:color="auto" w:fill="FFFFFF"/>
        <w:ind w:firstLine="1276"/>
        <w:rPr>
          <w:color w:val="000000"/>
        </w:rPr>
      </w:pPr>
      <w:r>
        <w:rPr>
          <w:color w:val="000000"/>
        </w:rPr>
        <w:t>6</w:t>
      </w:r>
      <w:r w:rsidR="00B24405" w:rsidRPr="00B24405">
        <w:rPr>
          <w:color w:val="000000"/>
        </w:rPr>
        <w:t>.</w:t>
      </w:r>
      <w:r w:rsidR="00D6090A">
        <w:rPr>
          <w:color w:val="000000"/>
        </w:rPr>
        <w:t>1</w:t>
      </w:r>
      <w:r w:rsidR="00F041B9">
        <w:rPr>
          <w:color w:val="000000"/>
        </w:rPr>
        <w:t>1</w:t>
      </w:r>
      <w:r w:rsidR="00B24405" w:rsidRPr="00B24405">
        <w:rPr>
          <w:color w:val="000000"/>
        </w:rPr>
        <w:t>.</w:t>
      </w:r>
      <w:r w:rsidR="00B260C6">
        <w:rPr>
          <w:color w:val="000000"/>
        </w:rPr>
        <w:t xml:space="preserve"> </w:t>
      </w:r>
      <w:r w:rsidR="00F041B9">
        <w:rPr>
          <w:color w:val="000000"/>
        </w:rPr>
        <w:t>t</w:t>
      </w:r>
      <w:r w:rsidR="00B24405" w:rsidRPr="00B24405">
        <w:rPr>
          <w:color w:val="000000"/>
        </w:rPr>
        <w:t>iksliai ir laiku vykdo vadov</w:t>
      </w:r>
      <w:r w:rsidR="00B260C6">
        <w:rPr>
          <w:color w:val="000000"/>
        </w:rPr>
        <w:t>ų</w:t>
      </w:r>
      <w:r w:rsidR="00B24405" w:rsidRPr="00B24405">
        <w:rPr>
          <w:color w:val="000000"/>
        </w:rPr>
        <w:t>, nurodyt</w:t>
      </w:r>
      <w:r w:rsidR="00B260C6">
        <w:rPr>
          <w:color w:val="000000"/>
        </w:rPr>
        <w:t>ų</w:t>
      </w:r>
      <w:r w:rsidR="00B24405" w:rsidRPr="00B24405">
        <w:rPr>
          <w:color w:val="000000"/>
        </w:rPr>
        <w:t xml:space="preserve"> IV skyri</w:t>
      </w:r>
      <w:r w:rsidR="00B260C6">
        <w:rPr>
          <w:color w:val="000000"/>
        </w:rPr>
        <w:t>uje</w:t>
      </w:r>
      <w:r w:rsidR="00B24405" w:rsidRPr="00B24405">
        <w:rPr>
          <w:color w:val="000000"/>
        </w:rPr>
        <w:t xml:space="preserve">, </w:t>
      </w:r>
      <w:r w:rsidR="00B260C6">
        <w:rPr>
          <w:color w:val="000000"/>
        </w:rPr>
        <w:t>į</w:t>
      </w:r>
      <w:r w:rsidR="00B24405" w:rsidRPr="00B24405">
        <w:rPr>
          <w:color w:val="000000"/>
        </w:rPr>
        <w:t>sakymus ir nuro</w:t>
      </w:r>
      <w:r w:rsidR="00B260C6">
        <w:rPr>
          <w:color w:val="000000"/>
        </w:rPr>
        <w:t>dymus;</w:t>
      </w:r>
    </w:p>
    <w:p w14:paraId="5B75FE15" w14:textId="406EB1A7" w:rsidR="00B24405" w:rsidRPr="00D6090A" w:rsidRDefault="005F23D6" w:rsidP="00D6090A">
      <w:pPr>
        <w:keepNext/>
        <w:shd w:val="clear" w:color="auto" w:fill="FFFFFF"/>
        <w:ind w:firstLine="1276"/>
        <w:rPr>
          <w:color w:val="000000"/>
        </w:rPr>
      </w:pPr>
      <w:r>
        <w:rPr>
          <w:color w:val="000000"/>
        </w:rPr>
        <w:t>6</w:t>
      </w:r>
      <w:r w:rsidR="00B24405" w:rsidRPr="00B24405">
        <w:rPr>
          <w:color w:val="000000"/>
        </w:rPr>
        <w:t>.1</w:t>
      </w:r>
      <w:r w:rsidR="00F041B9">
        <w:rPr>
          <w:color w:val="000000"/>
        </w:rPr>
        <w:t>2</w:t>
      </w:r>
      <w:r w:rsidR="00B24405" w:rsidRPr="00B24405">
        <w:rPr>
          <w:color w:val="000000"/>
        </w:rPr>
        <w:t>.</w:t>
      </w:r>
      <w:r w:rsidR="00B260C6">
        <w:rPr>
          <w:color w:val="000000"/>
        </w:rPr>
        <w:t xml:space="preserve"> </w:t>
      </w:r>
      <w:r w:rsidR="00F041B9">
        <w:rPr>
          <w:color w:val="000000"/>
        </w:rPr>
        <w:t>a</w:t>
      </w:r>
      <w:r w:rsidR="00B24405" w:rsidRPr="00B24405">
        <w:rPr>
          <w:color w:val="000000"/>
        </w:rPr>
        <w:t xml:space="preserve">tlieka kitus skyrininko ir </w:t>
      </w:r>
      <w:r w:rsidR="00B260C6">
        <w:rPr>
          <w:color w:val="000000"/>
        </w:rPr>
        <w:t>T</w:t>
      </w:r>
      <w:r w:rsidR="00B24405" w:rsidRPr="00B24405">
        <w:rPr>
          <w:color w:val="000000"/>
        </w:rPr>
        <w:t>arnybos vir</w:t>
      </w:r>
      <w:r w:rsidR="00B260C6">
        <w:rPr>
          <w:color w:val="000000"/>
        </w:rPr>
        <w:t>š</w:t>
      </w:r>
      <w:r w:rsidR="00B24405" w:rsidRPr="00B24405">
        <w:rPr>
          <w:color w:val="000000"/>
        </w:rPr>
        <w:t>ininko pavedimus, susijusius su prie</w:t>
      </w:r>
      <w:r w:rsidR="00B260C6">
        <w:rPr>
          <w:color w:val="000000"/>
        </w:rPr>
        <w:t>š</w:t>
      </w:r>
      <w:r w:rsidR="00B24405" w:rsidRPr="00B24405">
        <w:rPr>
          <w:color w:val="000000"/>
        </w:rPr>
        <w:t>gaisrin</w:t>
      </w:r>
      <w:r w:rsidR="00B260C6">
        <w:rPr>
          <w:color w:val="000000"/>
        </w:rPr>
        <w:t>ė</w:t>
      </w:r>
      <w:r w:rsidR="00B24405" w:rsidRPr="00B24405">
        <w:rPr>
          <w:color w:val="000000"/>
        </w:rPr>
        <w:t>s tarnybos veikla.</w:t>
      </w:r>
    </w:p>
    <w:p w14:paraId="0A4B62A8" w14:textId="619C6F19" w:rsidR="00F52E7F" w:rsidRDefault="002F25BA" w:rsidP="00D6090A">
      <w:pPr>
        <w:shd w:val="clear" w:color="auto" w:fill="FFFFFF"/>
        <w:ind w:firstLine="62"/>
        <w:jc w:val="both"/>
        <w:rPr>
          <w:rFonts w:ascii="Calibri" w:hAnsi="Calibri"/>
          <w:color w:val="000000"/>
        </w:rPr>
      </w:pPr>
      <w:r>
        <w:rPr>
          <w:color w:val="000000"/>
        </w:rPr>
        <w:t> </w:t>
      </w:r>
      <w:bookmarkStart w:id="7" w:name="m_6240431404594475137_part_20a664a7afc44"/>
      <w:bookmarkEnd w:id="7"/>
      <w:r>
        <w:rPr>
          <w:color w:val="000000"/>
          <w:sz w:val="18"/>
          <w:szCs w:val="18"/>
        </w:rPr>
        <w:t> </w:t>
      </w:r>
    </w:p>
    <w:p w14:paraId="0BED2989" w14:textId="677AE778" w:rsidR="002F25BA" w:rsidRDefault="002F25BA" w:rsidP="00DE3832">
      <w:pPr>
        <w:shd w:val="clear" w:color="auto" w:fill="FFFFFF"/>
        <w:jc w:val="center"/>
        <w:rPr>
          <w:b/>
          <w:bCs/>
          <w:color w:val="000000"/>
        </w:rPr>
      </w:pPr>
      <w:bookmarkStart w:id="8" w:name="m_6240431404594475137_part_2c87eedf23c04"/>
      <w:bookmarkEnd w:id="8"/>
      <w:r>
        <w:rPr>
          <w:b/>
          <w:bCs/>
          <w:color w:val="000000"/>
        </w:rPr>
        <w:t>IV SKYRIUS</w:t>
      </w:r>
    </w:p>
    <w:p w14:paraId="710ECE11" w14:textId="0451D192" w:rsidR="00A14D44" w:rsidRDefault="00A14D44" w:rsidP="00DE3832">
      <w:pP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ŠIAS PAREIGAS EINANČIO DARBUOTOJO PAVALDUMAS</w:t>
      </w:r>
    </w:p>
    <w:p w14:paraId="51E18EDA" w14:textId="77777777" w:rsidR="00D6090A" w:rsidRDefault="00D6090A" w:rsidP="00DE3832">
      <w:pPr>
        <w:shd w:val="clear" w:color="auto" w:fill="FFFFFF"/>
        <w:jc w:val="center"/>
        <w:rPr>
          <w:b/>
          <w:bCs/>
          <w:color w:val="000000"/>
        </w:rPr>
      </w:pPr>
    </w:p>
    <w:p w14:paraId="45C63FF5" w14:textId="7CFA7B83" w:rsidR="00A14D44" w:rsidRPr="00A14D44" w:rsidRDefault="00A14D44" w:rsidP="00A14D44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ab/>
      </w:r>
      <w:r w:rsidRPr="00A14D44">
        <w:rPr>
          <w:color w:val="000000"/>
        </w:rPr>
        <w:t xml:space="preserve">7.1 </w:t>
      </w:r>
      <w:r>
        <w:rPr>
          <w:color w:val="000000"/>
        </w:rPr>
        <w:t>Ugniagesys gelbėtojas yra tiesiogiai pavaldus ugniagesių komandos, kurioje dirba</w:t>
      </w:r>
      <w:r w:rsidR="002863FB">
        <w:rPr>
          <w:color w:val="000000"/>
        </w:rPr>
        <w:t>,</w:t>
      </w:r>
      <w:r>
        <w:rPr>
          <w:color w:val="000000"/>
        </w:rPr>
        <w:t xml:space="preserve"> skyrininkui ir pavaldus Tarnybos viršininkui. Gaisro ar kito incidento, kurio likvidavime dalyvauja ugniagesys gelbėtojas, metu</w:t>
      </w:r>
      <w:r w:rsidR="002863FB">
        <w:rPr>
          <w:color w:val="000000"/>
        </w:rPr>
        <w:t xml:space="preserve"> –</w:t>
      </w:r>
      <w:r>
        <w:rPr>
          <w:color w:val="000000"/>
        </w:rPr>
        <w:t xml:space="preserve"> pavaldus gaisro gesinimo darbų vadovui </w:t>
      </w:r>
      <w:r w:rsidR="002863FB">
        <w:rPr>
          <w:color w:val="000000"/>
        </w:rPr>
        <w:t xml:space="preserve">arba </w:t>
      </w:r>
      <w:r>
        <w:rPr>
          <w:color w:val="000000"/>
        </w:rPr>
        <w:t>gelbėjimo darbų vadovui.</w:t>
      </w:r>
    </w:p>
    <w:p w14:paraId="225BDF21" w14:textId="54673CB1" w:rsidR="00A14D44" w:rsidRDefault="00A14D44" w:rsidP="00DE3832">
      <w:pPr>
        <w:shd w:val="clear" w:color="auto" w:fill="FFFFFF"/>
        <w:jc w:val="center"/>
        <w:rPr>
          <w:rFonts w:ascii="Calibri" w:hAnsi="Calibri"/>
          <w:color w:val="000000"/>
        </w:rPr>
      </w:pPr>
    </w:p>
    <w:p w14:paraId="7DE13737" w14:textId="5483A01D" w:rsidR="002863FB" w:rsidRDefault="002863FB" w:rsidP="002863FB">
      <w:pP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V SKYRIUS</w:t>
      </w:r>
    </w:p>
    <w:p w14:paraId="245F1E26" w14:textId="3A1BB81A" w:rsidR="002F25BA" w:rsidRDefault="002863FB" w:rsidP="00DE3832">
      <w:pPr>
        <w:shd w:val="clear" w:color="auto" w:fill="FFFFFF"/>
        <w:jc w:val="center"/>
        <w:rPr>
          <w:rFonts w:ascii="Calibri" w:hAnsi="Calibri"/>
          <w:color w:val="000000"/>
        </w:rPr>
      </w:pPr>
      <w:r>
        <w:rPr>
          <w:b/>
          <w:bCs/>
          <w:color w:val="000000"/>
        </w:rPr>
        <w:t xml:space="preserve">ŠIAS PAREIGAS EINANČIO DARBUOTOJO </w:t>
      </w:r>
      <w:r w:rsidR="002F25BA">
        <w:rPr>
          <w:b/>
          <w:bCs/>
          <w:color w:val="000000"/>
        </w:rPr>
        <w:t>ATSAKOMYBĖ</w:t>
      </w:r>
    </w:p>
    <w:p w14:paraId="06B966DF" w14:textId="77777777" w:rsidR="00E001D3" w:rsidRDefault="00E001D3" w:rsidP="00A04E12">
      <w:pPr>
        <w:shd w:val="clear" w:color="auto" w:fill="FFFFFF"/>
        <w:ind w:firstLine="1296"/>
        <w:jc w:val="both"/>
        <w:rPr>
          <w:color w:val="000000"/>
        </w:rPr>
      </w:pPr>
      <w:bookmarkStart w:id="9" w:name="m_6240431404594475137_part_f21d9bd157824"/>
      <w:bookmarkEnd w:id="9"/>
    </w:p>
    <w:p w14:paraId="59A0CC66" w14:textId="5BD7F406" w:rsidR="002F25BA" w:rsidRDefault="005F23D6" w:rsidP="00A04E12">
      <w:pPr>
        <w:shd w:val="clear" w:color="auto" w:fill="FFFFFF"/>
        <w:ind w:firstLine="1296"/>
        <w:jc w:val="both"/>
        <w:rPr>
          <w:color w:val="000000"/>
        </w:rPr>
      </w:pPr>
      <w:r>
        <w:rPr>
          <w:color w:val="000000"/>
        </w:rPr>
        <w:t>8</w:t>
      </w:r>
      <w:r w:rsidR="002F25BA">
        <w:rPr>
          <w:color w:val="000000"/>
        </w:rPr>
        <w:t>. Šias pareigas vykdantis darbuotojas atsako</w:t>
      </w:r>
      <w:r w:rsidR="002863FB">
        <w:rPr>
          <w:color w:val="000000"/>
        </w:rPr>
        <w:t xml:space="preserve"> už</w:t>
      </w:r>
      <w:r w:rsidR="002F25BA">
        <w:rPr>
          <w:color w:val="000000"/>
        </w:rPr>
        <w:t>:</w:t>
      </w:r>
    </w:p>
    <w:p w14:paraId="08CE4F3B" w14:textId="235FE39A" w:rsidR="002F25BA" w:rsidRDefault="005F23D6" w:rsidP="00DE3832">
      <w:pPr>
        <w:autoSpaceDE w:val="0"/>
        <w:autoSpaceDN w:val="0"/>
        <w:adjustRightInd w:val="0"/>
        <w:ind w:firstLine="1296"/>
        <w:jc w:val="both"/>
        <w:rPr>
          <w:color w:val="000000"/>
        </w:rPr>
      </w:pPr>
      <w:r>
        <w:rPr>
          <w:color w:val="000000"/>
        </w:rPr>
        <w:lastRenderedPageBreak/>
        <w:t>8</w:t>
      </w:r>
      <w:r w:rsidR="002F25BA">
        <w:rPr>
          <w:color w:val="000000"/>
        </w:rPr>
        <w:t xml:space="preserve">.1. </w:t>
      </w:r>
      <w:r w:rsidR="002863FB">
        <w:rPr>
          <w:color w:val="000000"/>
        </w:rPr>
        <w:t>Lietuvos Respublikos įstatymų, Lietuvos Respublikos vyriausybės nutarimų, Lietuvos Respublikos ministrų įsakymų, savivaldybės tarybos sprendimų, Tarnybos viršininko įsakymų ir kitų ugniagesio gelbėtojo darbą reglamentuojančių teisės aktų laikymąsi</w:t>
      </w:r>
      <w:r w:rsidR="002F25BA" w:rsidRPr="0029249A">
        <w:rPr>
          <w:color w:val="000000"/>
        </w:rPr>
        <w:t>;</w:t>
      </w:r>
    </w:p>
    <w:p w14:paraId="1AE88736" w14:textId="38C7F5E4" w:rsidR="002863FB" w:rsidRDefault="005F23D6" w:rsidP="00DE3832">
      <w:pPr>
        <w:autoSpaceDE w:val="0"/>
        <w:autoSpaceDN w:val="0"/>
        <w:adjustRightInd w:val="0"/>
        <w:ind w:firstLine="1296"/>
        <w:jc w:val="both"/>
        <w:rPr>
          <w:color w:val="000000"/>
        </w:rPr>
      </w:pPr>
      <w:r>
        <w:rPr>
          <w:color w:val="000000"/>
        </w:rPr>
        <w:t>8</w:t>
      </w:r>
      <w:r w:rsidR="002863FB">
        <w:rPr>
          <w:color w:val="000000"/>
        </w:rPr>
        <w:t xml:space="preserve">.2. Tarnybos viršininko, ugniagesių komandos skyrininko, kitų </w:t>
      </w:r>
      <w:r w:rsidR="00571369">
        <w:rPr>
          <w:color w:val="000000"/>
        </w:rPr>
        <w:t>IV skyriuje</w:t>
      </w:r>
      <w:r w:rsidR="002863FB">
        <w:rPr>
          <w:color w:val="000000"/>
        </w:rPr>
        <w:t xml:space="preserve"> įvardintų asmenų pavedimų </w:t>
      </w:r>
      <w:r w:rsidR="007655D2">
        <w:rPr>
          <w:color w:val="000000"/>
        </w:rPr>
        <w:t>ir nurodymų vykdymą laiku;</w:t>
      </w:r>
    </w:p>
    <w:p w14:paraId="03C64372" w14:textId="7748908E" w:rsidR="007655D2" w:rsidRDefault="005F23D6" w:rsidP="00DE3832">
      <w:pPr>
        <w:autoSpaceDE w:val="0"/>
        <w:autoSpaceDN w:val="0"/>
        <w:adjustRightInd w:val="0"/>
        <w:ind w:firstLine="1296"/>
        <w:jc w:val="both"/>
        <w:rPr>
          <w:color w:val="000000"/>
        </w:rPr>
      </w:pPr>
      <w:r>
        <w:rPr>
          <w:color w:val="000000"/>
        </w:rPr>
        <w:t>8</w:t>
      </w:r>
      <w:r w:rsidR="007655D2">
        <w:rPr>
          <w:color w:val="000000"/>
        </w:rPr>
        <w:t>.3. asmens duomenų apsaugą;</w:t>
      </w:r>
    </w:p>
    <w:p w14:paraId="22F73653" w14:textId="36891CAE" w:rsidR="007655D2" w:rsidRDefault="005F23D6" w:rsidP="00DE3832">
      <w:pPr>
        <w:autoSpaceDE w:val="0"/>
        <w:autoSpaceDN w:val="0"/>
        <w:adjustRightInd w:val="0"/>
        <w:ind w:firstLine="1296"/>
        <w:jc w:val="both"/>
        <w:rPr>
          <w:color w:val="000000"/>
        </w:rPr>
      </w:pPr>
      <w:r>
        <w:rPr>
          <w:color w:val="000000"/>
        </w:rPr>
        <w:t>8</w:t>
      </w:r>
      <w:r w:rsidR="007655D2">
        <w:rPr>
          <w:color w:val="000000"/>
        </w:rPr>
        <w:t>.4. darbo drausmės laikymąsi;</w:t>
      </w:r>
    </w:p>
    <w:p w14:paraId="393FCDF8" w14:textId="2F0175E7" w:rsidR="007655D2" w:rsidRPr="0029249A" w:rsidRDefault="005F23D6" w:rsidP="00DE3832">
      <w:pPr>
        <w:autoSpaceDE w:val="0"/>
        <w:autoSpaceDN w:val="0"/>
        <w:adjustRightInd w:val="0"/>
        <w:ind w:firstLine="1296"/>
        <w:jc w:val="both"/>
        <w:rPr>
          <w:color w:val="000000"/>
        </w:rPr>
      </w:pPr>
      <w:r>
        <w:rPr>
          <w:color w:val="000000"/>
        </w:rPr>
        <w:t>8</w:t>
      </w:r>
      <w:r w:rsidR="007655D2">
        <w:rPr>
          <w:color w:val="000000"/>
        </w:rPr>
        <w:t>.5. Tarnybos turto, darbo priemonių tausojimą ir priežiūrą bei naudojimą tik darbo tikslais.</w:t>
      </w:r>
    </w:p>
    <w:p w14:paraId="52042BD7" w14:textId="7B982E3A" w:rsidR="002F25BA" w:rsidRPr="0029249A" w:rsidRDefault="005F23D6" w:rsidP="00DE3832">
      <w:pPr>
        <w:autoSpaceDE w:val="0"/>
        <w:autoSpaceDN w:val="0"/>
        <w:adjustRightInd w:val="0"/>
        <w:ind w:firstLine="1296"/>
        <w:jc w:val="both"/>
        <w:rPr>
          <w:color w:val="000000"/>
        </w:rPr>
      </w:pPr>
      <w:r>
        <w:rPr>
          <w:color w:val="000000"/>
        </w:rPr>
        <w:t>8</w:t>
      </w:r>
      <w:r w:rsidR="002F25BA" w:rsidRPr="0029249A">
        <w:rPr>
          <w:color w:val="000000"/>
        </w:rPr>
        <w:t>.</w:t>
      </w:r>
      <w:r w:rsidR="007655D2">
        <w:rPr>
          <w:color w:val="000000"/>
        </w:rPr>
        <w:t>6</w:t>
      </w:r>
      <w:r w:rsidR="002F25BA" w:rsidRPr="0029249A">
        <w:rPr>
          <w:color w:val="000000"/>
        </w:rPr>
        <w:t xml:space="preserve">. </w:t>
      </w:r>
      <w:r w:rsidR="007655D2" w:rsidRPr="0029249A">
        <w:rPr>
          <w:color w:val="000000"/>
        </w:rPr>
        <w:t xml:space="preserve">tinkamą </w:t>
      </w:r>
      <w:r w:rsidR="002F25BA" w:rsidRPr="0029249A">
        <w:rPr>
          <w:color w:val="000000"/>
        </w:rPr>
        <w:t>pareigų vykdymą</w:t>
      </w:r>
      <w:r w:rsidR="00787759">
        <w:rPr>
          <w:color w:val="000000"/>
        </w:rPr>
        <w:t>.</w:t>
      </w:r>
    </w:p>
    <w:p w14:paraId="564B3E69" w14:textId="77777777" w:rsidR="002F25BA" w:rsidRDefault="002F25BA" w:rsidP="00DE3832">
      <w:pPr>
        <w:shd w:val="clear" w:color="auto" w:fill="FFFFFF"/>
        <w:jc w:val="both"/>
        <w:rPr>
          <w:rFonts w:ascii="Calibri" w:hAnsi="Calibri"/>
          <w:color w:val="000000"/>
        </w:rPr>
      </w:pPr>
    </w:p>
    <w:p w14:paraId="1FA62115" w14:textId="77777777" w:rsidR="002F25BA" w:rsidRDefault="002F25BA" w:rsidP="00A04E12">
      <w:pPr>
        <w:autoSpaceDE w:val="0"/>
        <w:autoSpaceDN w:val="0"/>
        <w:adjustRightInd w:val="0"/>
        <w:jc w:val="both"/>
        <w:rPr>
          <w:color w:val="000000"/>
        </w:rPr>
      </w:pPr>
    </w:p>
    <w:p w14:paraId="434FDB6D" w14:textId="64C1344D" w:rsidR="002F25BA" w:rsidRDefault="002F25BA" w:rsidP="00A04E12">
      <w:pPr>
        <w:autoSpaceDE w:val="0"/>
        <w:autoSpaceDN w:val="0"/>
        <w:adjustRightInd w:val="0"/>
        <w:jc w:val="both"/>
        <w:rPr>
          <w:color w:val="000000"/>
        </w:rPr>
      </w:pPr>
      <w:r w:rsidRPr="0029249A">
        <w:rPr>
          <w:color w:val="000000"/>
        </w:rPr>
        <w:t>Susipažinau</w:t>
      </w:r>
      <w:r w:rsidR="007655D2">
        <w:rPr>
          <w:color w:val="000000"/>
        </w:rPr>
        <w:t>, sutinku ir vykdysiu</w:t>
      </w:r>
      <w:r w:rsidRPr="0029249A">
        <w:rPr>
          <w:color w:val="000000"/>
        </w:rPr>
        <w:t>:</w:t>
      </w:r>
    </w:p>
    <w:p w14:paraId="69A1B24C" w14:textId="77777777" w:rsidR="002F25BA" w:rsidRPr="0029249A" w:rsidRDefault="002F25BA" w:rsidP="00A04E12">
      <w:pPr>
        <w:autoSpaceDE w:val="0"/>
        <w:autoSpaceDN w:val="0"/>
        <w:adjustRightInd w:val="0"/>
        <w:jc w:val="both"/>
        <w:rPr>
          <w:color w:val="000000"/>
        </w:rPr>
      </w:pPr>
    </w:p>
    <w:p w14:paraId="7B41F54F" w14:textId="2942DB89" w:rsidR="002F25BA" w:rsidRDefault="002F25BA" w:rsidP="00A04E12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</w:t>
      </w:r>
      <w:r w:rsidR="007655D2">
        <w:rPr>
          <w:color w:val="000000"/>
        </w:rPr>
        <w:t>____________</w:t>
      </w:r>
    </w:p>
    <w:p w14:paraId="2C6CC087" w14:textId="7D78ECE5" w:rsidR="002F25BA" w:rsidRDefault="002F25BA" w:rsidP="00A04E12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 </w:t>
      </w:r>
      <w:r w:rsidRPr="0029249A">
        <w:rPr>
          <w:color w:val="000000"/>
        </w:rPr>
        <w:t>(Parašas</w:t>
      </w:r>
      <w:r w:rsidR="007655D2">
        <w:rPr>
          <w:color w:val="000000"/>
        </w:rPr>
        <w:t>, data</w:t>
      </w:r>
      <w:r w:rsidRPr="0029249A">
        <w:rPr>
          <w:color w:val="000000"/>
        </w:rPr>
        <w:t>)</w:t>
      </w:r>
    </w:p>
    <w:p w14:paraId="6322B303" w14:textId="77777777" w:rsidR="002F25BA" w:rsidRDefault="002F25BA" w:rsidP="00A04E12">
      <w:pPr>
        <w:autoSpaceDE w:val="0"/>
        <w:autoSpaceDN w:val="0"/>
        <w:adjustRightInd w:val="0"/>
        <w:jc w:val="both"/>
        <w:rPr>
          <w:color w:val="000000"/>
        </w:rPr>
      </w:pPr>
    </w:p>
    <w:p w14:paraId="453A6E3B" w14:textId="77777777" w:rsidR="002F25BA" w:rsidRPr="0029249A" w:rsidRDefault="002F25BA" w:rsidP="00A04E12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______________________________</w:t>
      </w:r>
    </w:p>
    <w:p w14:paraId="6DA395BD" w14:textId="77777777" w:rsidR="002F25BA" w:rsidRPr="0029249A" w:rsidRDefault="002F25BA" w:rsidP="00A04E12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</w:t>
      </w:r>
      <w:r w:rsidRPr="0029249A">
        <w:rPr>
          <w:color w:val="000000"/>
        </w:rPr>
        <w:t>(Vardas ir pavardė)</w:t>
      </w:r>
    </w:p>
    <w:p w14:paraId="37B4585D" w14:textId="77777777" w:rsidR="002F25BA" w:rsidRDefault="002F25BA" w:rsidP="00A04E12">
      <w:pPr>
        <w:jc w:val="both"/>
        <w:rPr>
          <w:color w:val="000000"/>
        </w:rPr>
      </w:pPr>
    </w:p>
    <w:p w14:paraId="1CAEC66C" w14:textId="77777777" w:rsidR="002F25BA" w:rsidRPr="0029249A" w:rsidRDefault="002F25BA" w:rsidP="00662983">
      <w:pPr>
        <w:jc w:val="both"/>
      </w:pPr>
    </w:p>
    <w:sectPr w:rsidR="002F25BA" w:rsidRPr="0029249A" w:rsidSect="009F6C26">
      <w:footerReference w:type="default" r:id="rId7"/>
      <w:pgSz w:w="11906" w:h="16838"/>
      <w:pgMar w:top="1135" w:right="567" w:bottom="709" w:left="126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DA318" w14:textId="77777777" w:rsidR="00643DEA" w:rsidRDefault="00643DEA" w:rsidP="00F52E7F">
      <w:r>
        <w:separator/>
      </w:r>
    </w:p>
  </w:endnote>
  <w:endnote w:type="continuationSeparator" w:id="0">
    <w:p w14:paraId="2C9E972C" w14:textId="77777777" w:rsidR="00643DEA" w:rsidRDefault="00643DEA" w:rsidP="00F52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2024797"/>
      <w:docPartObj>
        <w:docPartGallery w:val="Page Numbers (Bottom of Page)"/>
        <w:docPartUnique/>
      </w:docPartObj>
    </w:sdtPr>
    <w:sdtEndPr/>
    <w:sdtContent>
      <w:p w14:paraId="32649C26" w14:textId="6E833D0A" w:rsidR="00F52E7F" w:rsidRDefault="00F52E7F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3B3211" w14:textId="77777777" w:rsidR="00F52E7F" w:rsidRDefault="00F52E7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AEE34" w14:textId="77777777" w:rsidR="00643DEA" w:rsidRDefault="00643DEA" w:rsidP="00F52E7F">
      <w:r>
        <w:separator/>
      </w:r>
    </w:p>
  </w:footnote>
  <w:footnote w:type="continuationSeparator" w:id="0">
    <w:p w14:paraId="3F3F3F17" w14:textId="77777777" w:rsidR="00643DEA" w:rsidRDefault="00643DEA" w:rsidP="00F52E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57350"/>
    <w:multiLevelType w:val="hybridMultilevel"/>
    <w:tmpl w:val="AABEB1D2"/>
    <w:lvl w:ilvl="0" w:tplc="D80030D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37588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1296"/>
  <w:hyphenationZone w:val="396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AFE"/>
    <w:rsid w:val="00006C4C"/>
    <w:rsid w:val="00012BCC"/>
    <w:rsid w:val="00027FAD"/>
    <w:rsid w:val="0003438D"/>
    <w:rsid w:val="00086CE1"/>
    <w:rsid w:val="00093EC0"/>
    <w:rsid w:val="000B09D0"/>
    <w:rsid w:val="000C31D7"/>
    <w:rsid w:val="000F0E31"/>
    <w:rsid w:val="00116C43"/>
    <w:rsid w:val="00153F16"/>
    <w:rsid w:val="00163068"/>
    <w:rsid w:val="001B2A44"/>
    <w:rsid w:val="001B4ED3"/>
    <w:rsid w:val="00200FF9"/>
    <w:rsid w:val="00217C55"/>
    <w:rsid w:val="00217DFF"/>
    <w:rsid w:val="00221372"/>
    <w:rsid w:val="002616DC"/>
    <w:rsid w:val="00270D58"/>
    <w:rsid w:val="002863FB"/>
    <w:rsid w:val="0029249A"/>
    <w:rsid w:val="00294A56"/>
    <w:rsid w:val="002B0922"/>
    <w:rsid w:val="002F25BA"/>
    <w:rsid w:val="002F2B26"/>
    <w:rsid w:val="002F3890"/>
    <w:rsid w:val="00364A63"/>
    <w:rsid w:val="00377F7D"/>
    <w:rsid w:val="003B0709"/>
    <w:rsid w:val="003C4AFE"/>
    <w:rsid w:val="003D0DDA"/>
    <w:rsid w:val="00416A5A"/>
    <w:rsid w:val="004413B5"/>
    <w:rsid w:val="004543F6"/>
    <w:rsid w:val="004C66ED"/>
    <w:rsid w:val="00525671"/>
    <w:rsid w:val="0055054D"/>
    <w:rsid w:val="00571369"/>
    <w:rsid w:val="00584FB6"/>
    <w:rsid w:val="005B1161"/>
    <w:rsid w:val="005B33F0"/>
    <w:rsid w:val="005B5681"/>
    <w:rsid w:val="005B6BAE"/>
    <w:rsid w:val="005F23D6"/>
    <w:rsid w:val="00615C37"/>
    <w:rsid w:val="00643DEA"/>
    <w:rsid w:val="00662983"/>
    <w:rsid w:val="006C3045"/>
    <w:rsid w:val="00716004"/>
    <w:rsid w:val="007435B8"/>
    <w:rsid w:val="007655D2"/>
    <w:rsid w:val="007676CB"/>
    <w:rsid w:val="00784B4C"/>
    <w:rsid w:val="00787759"/>
    <w:rsid w:val="00790CD7"/>
    <w:rsid w:val="007F5E1D"/>
    <w:rsid w:val="00903CDC"/>
    <w:rsid w:val="00905BD9"/>
    <w:rsid w:val="0092638C"/>
    <w:rsid w:val="0093119B"/>
    <w:rsid w:val="00933819"/>
    <w:rsid w:val="009F1EF8"/>
    <w:rsid w:val="009F6C26"/>
    <w:rsid w:val="00A03679"/>
    <w:rsid w:val="00A04E12"/>
    <w:rsid w:val="00A14D44"/>
    <w:rsid w:val="00A25AE8"/>
    <w:rsid w:val="00A26727"/>
    <w:rsid w:val="00A4749E"/>
    <w:rsid w:val="00A67BC8"/>
    <w:rsid w:val="00A868A5"/>
    <w:rsid w:val="00AB3082"/>
    <w:rsid w:val="00B01A20"/>
    <w:rsid w:val="00B02533"/>
    <w:rsid w:val="00B04CA7"/>
    <w:rsid w:val="00B0789C"/>
    <w:rsid w:val="00B24405"/>
    <w:rsid w:val="00B260C6"/>
    <w:rsid w:val="00B3189C"/>
    <w:rsid w:val="00B3268D"/>
    <w:rsid w:val="00B64DF2"/>
    <w:rsid w:val="00B75C07"/>
    <w:rsid w:val="00BB6083"/>
    <w:rsid w:val="00BF5D13"/>
    <w:rsid w:val="00C3656C"/>
    <w:rsid w:val="00D17FA0"/>
    <w:rsid w:val="00D52E95"/>
    <w:rsid w:val="00D579AF"/>
    <w:rsid w:val="00D6090A"/>
    <w:rsid w:val="00DA7E86"/>
    <w:rsid w:val="00DD5777"/>
    <w:rsid w:val="00DE3832"/>
    <w:rsid w:val="00DE7E91"/>
    <w:rsid w:val="00E001D3"/>
    <w:rsid w:val="00E006F2"/>
    <w:rsid w:val="00E053EE"/>
    <w:rsid w:val="00E131BB"/>
    <w:rsid w:val="00E15C4C"/>
    <w:rsid w:val="00E41B18"/>
    <w:rsid w:val="00EE4873"/>
    <w:rsid w:val="00EE6595"/>
    <w:rsid w:val="00F041B9"/>
    <w:rsid w:val="00F06F13"/>
    <w:rsid w:val="00F52E7F"/>
    <w:rsid w:val="00F87534"/>
    <w:rsid w:val="00F87A7F"/>
    <w:rsid w:val="00FB41F9"/>
    <w:rsid w:val="00FC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F82C81"/>
  <w15:docId w15:val="{0321C333-3C56-4560-8F57-D1EB9F229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3656C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905BD9"/>
    <w:pPr>
      <w:tabs>
        <w:tab w:val="center" w:pos="4153"/>
        <w:tab w:val="right" w:pos="8306"/>
      </w:tabs>
    </w:pPr>
    <w:rPr>
      <w:szCs w:val="20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905BD9"/>
    <w:rPr>
      <w:rFonts w:cs="Times New Roman"/>
      <w:sz w:val="20"/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03438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3438D"/>
    <w:rPr>
      <w:rFonts w:ascii="Segoe UI" w:hAnsi="Segoe UI" w:cs="Segoe UI"/>
      <w:sz w:val="18"/>
      <w:szCs w:val="18"/>
    </w:rPr>
  </w:style>
  <w:style w:type="paragraph" w:styleId="Porat">
    <w:name w:val="footer"/>
    <w:basedOn w:val="prastasis"/>
    <w:link w:val="PoratDiagrama"/>
    <w:uiPriority w:val="99"/>
    <w:unhideWhenUsed/>
    <w:rsid w:val="00F52E7F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2E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50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4080</Words>
  <Characters>2327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CIVILINĖS IR PRIEŠGAISRINĖS SAUGOS TARNYBOS UGNIAGESIO</vt:lpstr>
    </vt:vector>
  </TitlesOfParts>
  <Company>CB</Company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CIVILINĖS IR PRIEŠGAISRINĖS SAUGOS TARNYBOS UGNIAGESIO</dc:title>
  <dc:subject/>
  <dc:creator>Jurist_DB</dc:creator>
  <cp:keywords/>
  <dc:description/>
  <cp:lastModifiedBy>Danguolė Barauskienė</cp:lastModifiedBy>
  <cp:revision>3</cp:revision>
  <cp:lastPrinted>2016-04-26T13:26:00Z</cp:lastPrinted>
  <dcterms:created xsi:type="dcterms:W3CDTF">2022-05-18T05:18:00Z</dcterms:created>
  <dcterms:modified xsi:type="dcterms:W3CDTF">2022-05-18T05:20:00Z</dcterms:modified>
</cp:coreProperties>
</file>