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F044D" w14:textId="77777777" w:rsidR="00586B02" w:rsidRDefault="00806485" w:rsidP="00A16D19">
      <w:pPr>
        <w:jc w:val="center"/>
        <w:rPr>
          <w:b/>
          <w:lang w:val="lt-LT"/>
        </w:rPr>
      </w:pPr>
      <w:r w:rsidRPr="00806485">
        <w:rPr>
          <w:noProof/>
          <w:lang w:val="lt-LT" w:eastAsia="lt-LT"/>
        </w:rPr>
        <w:pict w14:anchorId="4CC2F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52.8pt;height:61.2pt;visibility:visible" filled="t">
            <v:imagedata r:id="rId7" o:title="" gain="93623f"/>
          </v:shape>
        </w:pict>
      </w:r>
    </w:p>
    <w:p w14:paraId="0A74F4E3" w14:textId="77777777" w:rsidR="00586B02" w:rsidRPr="00586B02" w:rsidRDefault="00586B02" w:rsidP="00A16D19">
      <w:pPr>
        <w:pStyle w:val="Antrat"/>
        <w:spacing w:before="0" w:after="0"/>
        <w:jc w:val="center"/>
        <w:rPr>
          <w:rFonts w:cs="Times New Roman"/>
          <w:b/>
          <w:i w:val="0"/>
          <w:lang w:val="lt-LT"/>
        </w:rPr>
      </w:pPr>
      <w:bookmarkStart w:id="0" w:name="institucija"/>
      <w:r w:rsidRPr="00586B02">
        <w:rPr>
          <w:rFonts w:cs="Times New Roman"/>
          <w:b/>
          <w:i w:val="0"/>
          <w:lang w:val="lt-LT"/>
        </w:rPr>
        <w:t>LAZDIJŲ RAJONO SAVIVALDYBĖ</w:t>
      </w:r>
      <w:bookmarkEnd w:id="0"/>
      <w:r w:rsidRPr="00586B02">
        <w:rPr>
          <w:rFonts w:cs="Times New Roman"/>
          <w:b/>
          <w:i w:val="0"/>
          <w:lang w:val="lt-LT"/>
        </w:rPr>
        <w:t>S ADMINISTRACIJOS</w:t>
      </w:r>
    </w:p>
    <w:p w14:paraId="43E3660E" w14:textId="77777777" w:rsidR="00586B02" w:rsidRPr="00586B02" w:rsidRDefault="00586B02" w:rsidP="00A16D19">
      <w:pPr>
        <w:pStyle w:val="Antrat"/>
        <w:spacing w:before="0" w:after="0"/>
        <w:jc w:val="center"/>
        <w:rPr>
          <w:rFonts w:cs="Times New Roman"/>
          <w:b/>
          <w:i w:val="0"/>
          <w:lang w:val="lt-LT"/>
        </w:rPr>
      </w:pPr>
      <w:r w:rsidRPr="00586B02">
        <w:rPr>
          <w:rFonts w:cs="Times New Roman"/>
          <w:b/>
          <w:i w:val="0"/>
          <w:lang w:val="lt-LT"/>
        </w:rPr>
        <w:t>DIREKTORIUS</w:t>
      </w:r>
    </w:p>
    <w:p w14:paraId="05CF0CC4" w14:textId="77777777" w:rsidR="00586B02" w:rsidRPr="00586B02" w:rsidRDefault="00586B02" w:rsidP="00A16D19">
      <w:pPr>
        <w:jc w:val="center"/>
        <w:rPr>
          <w:b/>
          <w:sz w:val="24"/>
          <w:szCs w:val="24"/>
          <w:lang w:val="lt-LT"/>
        </w:rPr>
      </w:pPr>
    </w:p>
    <w:p w14:paraId="73298155" w14:textId="77777777" w:rsidR="00586B02" w:rsidRPr="00586B02" w:rsidRDefault="00586B02" w:rsidP="00A16D19">
      <w:pPr>
        <w:pStyle w:val="Antrat"/>
        <w:spacing w:before="0" w:after="0"/>
        <w:jc w:val="center"/>
        <w:rPr>
          <w:rFonts w:cs="Times New Roman"/>
          <w:b/>
          <w:i w:val="0"/>
          <w:lang w:val="lt-LT"/>
        </w:rPr>
      </w:pPr>
      <w:r w:rsidRPr="00586B02">
        <w:rPr>
          <w:rFonts w:cs="Times New Roman"/>
          <w:b/>
          <w:i w:val="0"/>
          <w:lang w:val="lt-LT"/>
        </w:rPr>
        <w:t>ĮSAKYMAS</w:t>
      </w:r>
    </w:p>
    <w:p w14:paraId="1A539AAF" w14:textId="77777777" w:rsidR="00586B02" w:rsidRPr="00586B02" w:rsidRDefault="00586B02" w:rsidP="00A16D19">
      <w:pPr>
        <w:jc w:val="center"/>
        <w:rPr>
          <w:b/>
          <w:bCs/>
          <w:iCs/>
          <w:sz w:val="24"/>
          <w:szCs w:val="24"/>
          <w:lang w:val="lt-LT"/>
        </w:rPr>
      </w:pPr>
      <w:r w:rsidRPr="00586B02">
        <w:rPr>
          <w:b/>
          <w:iCs/>
          <w:sz w:val="24"/>
          <w:szCs w:val="24"/>
          <w:lang w:val="lt-LT"/>
        </w:rPr>
        <w:t xml:space="preserve">DĖL </w:t>
      </w:r>
      <w:r w:rsidRPr="00586B02">
        <w:rPr>
          <w:b/>
          <w:bCs/>
          <w:iCs/>
          <w:sz w:val="24"/>
          <w:szCs w:val="24"/>
          <w:lang w:val="lt-LT"/>
        </w:rPr>
        <w:t>LAZDIJŲ</w:t>
      </w:r>
      <w:r w:rsidRPr="00586B02">
        <w:rPr>
          <w:b/>
          <w:iCs/>
          <w:sz w:val="24"/>
          <w:szCs w:val="24"/>
          <w:lang w:val="lt-LT"/>
        </w:rPr>
        <w:t xml:space="preserve"> </w:t>
      </w:r>
      <w:r w:rsidRPr="00586B02">
        <w:rPr>
          <w:b/>
          <w:bCs/>
          <w:iCs/>
          <w:sz w:val="24"/>
          <w:szCs w:val="24"/>
          <w:lang w:val="lt-LT"/>
        </w:rPr>
        <w:t>RAJONO SAVIVALDYBĖS</w:t>
      </w:r>
      <w:r w:rsidRPr="00586B02">
        <w:rPr>
          <w:b/>
          <w:iCs/>
          <w:sz w:val="24"/>
          <w:szCs w:val="24"/>
          <w:lang w:val="lt-LT"/>
        </w:rPr>
        <w:t xml:space="preserve"> </w:t>
      </w:r>
      <w:r w:rsidRPr="00586B02">
        <w:rPr>
          <w:b/>
          <w:bCs/>
          <w:iCs/>
          <w:sz w:val="24"/>
          <w:szCs w:val="24"/>
          <w:lang w:val="lt-LT"/>
        </w:rPr>
        <w:t xml:space="preserve">SAKRALINIŲ OBJEKTŲ PROJEKTŲ </w:t>
      </w:r>
      <w:r w:rsidRPr="00586B02">
        <w:rPr>
          <w:b/>
          <w:iCs/>
          <w:sz w:val="24"/>
          <w:szCs w:val="24"/>
          <w:lang w:val="lt-LT"/>
        </w:rPr>
        <w:t>FINANSAVIMO TVARKOS APRAŠAS</w:t>
      </w:r>
    </w:p>
    <w:p w14:paraId="1461E858" w14:textId="77777777" w:rsidR="00586B02" w:rsidRPr="00586B02" w:rsidRDefault="00586B02" w:rsidP="00A16D19">
      <w:pPr>
        <w:pStyle w:val="Porat"/>
        <w:jc w:val="center"/>
        <w:rPr>
          <w:sz w:val="24"/>
          <w:szCs w:val="24"/>
          <w:lang w:val="lt-LT"/>
        </w:rPr>
      </w:pPr>
    </w:p>
    <w:p w14:paraId="0B1B375D" w14:textId="77777777" w:rsidR="00586B02" w:rsidRPr="00586B02" w:rsidRDefault="00586B02" w:rsidP="00A16D19">
      <w:pPr>
        <w:jc w:val="center"/>
        <w:rPr>
          <w:bCs/>
          <w:sz w:val="24"/>
          <w:szCs w:val="24"/>
          <w:lang w:val="lt-LT"/>
        </w:rPr>
      </w:pPr>
      <w:r w:rsidRPr="00586B02">
        <w:rPr>
          <w:bCs/>
          <w:sz w:val="24"/>
          <w:szCs w:val="24"/>
          <w:lang w:val="lt-LT"/>
        </w:rPr>
        <w:t xml:space="preserve">2020 m. </w:t>
      </w:r>
      <w:r w:rsidR="00AE4983">
        <w:rPr>
          <w:bCs/>
          <w:sz w:val="24"/>
          <w:szCs w:val="24"/>
          <w:lang w:val="lt-LT"/>
        </w:rPr>
        <w:t>liepos</w:t>
      </w:r>
      <w:r w:rsidRPr="00586B02">
        <w:rPr>
          <w:bCs/>
          <w:sz w:val="24"/>
          <w:szCs w:val="24"/>
          <w:lang w:val="lt-LT"/>
        </w:rPr>
        <w:t xml:space="preserve"> </w:t>
      </w:r>
      <w:r w:rsidR="007159F3">
        <w:rPr>
          <w:bCs/>
          <w:sz w:val="24"/>
          <w:szCs w:val="24"/>
          <w:lang w:val="lt-LT"/>
        </w:rPr>
        <w:t>13</w:t>
      </w:r>
      <w:r w:rsidRPr="00586B02">
        <w:rPr>
          <w:bCs/>
          <w:sz w:val="24"/>
          <w:szCs w:val="24"/>
          <w:lang w:val="lt-LT"/>
        </w:rPr>
        <w:t xml:space="preserve"> d. Nr. 10V-</w:t>
      </w:r>
      <w:r w:rsidR="007159F3">
        <w:rPr>
          <w:bCs/>
          <w:sz w:val="24"/>
          <w:szCs w:val="24"/>
          <w:lang w:val="lt-LT"/>
        </w:rPr>
        <w:t>558</w:t>
      </w:r>
    </w:p>
    <w:p w14:paraId="2E279186" w14:textId="77777777" w:rsidR="00586B02" w:rsidRPr="00586B02" w:rsidRDefault="00586B02" w:rsidP="00A16D19">
      <w:pPr>
        <w:jc w:val="center"/>
        <w:rPr>
          <w:bCs/>
          <w:sz w:val="24"/>
          <w:szCs w:val="24"/>
          <w:lang w:val="lt-LT"/>
        </w:rPr>
      </w:pPr>
      <w:r w:rsidRPr="00586B02">
        <w:rPr>
          <w:bCs/>
          <w:sz w:val="24"/>
          <w:szCs w:val="24"/>
          <w:lang w:val="lt-LT"/>
        </w:rPr>
        <w:t>Lazdijai</w:t>
      </w:r>
    </w:p>
    <w:p w14:paraId="3F0697FF" w14:textId="77777777" w:rsidR="00586B02" w:rsidRPr="00586B02" w:rsidRDefault="00586B02" w:rsidP="00586B02">
      <w:pPr>
        <w:jc w:val="center"/>
        <w:rPr>
          <w:sz w:val="24"/>
          <w:szCs w:val="24"/>
          <w:lang w:val="lt-LT"/>
        </w:rPr>
      </w:pPr>
    </w:p>
    <w:p w14:paraId="7B01F510" w14:textId="77777777" w:rsidR="00586B02" w:rsidRPr="00586B02" w:rsidRDefault="00586B02" w:rsidP="00586B02">
      <w:pPr>
        <w:spacing w:line="360" w:lineRule="auto"/>
        <w:ind w:firstLine="851"/>
        <w:jc w:val="both"/>
        <w:rPr>
          <w:sz w:val="24"/>
          <w:szCs w:val="24"/>
          <w:lang w:val="lt-LT"/>
        </w:rPr>
      </w:pPr>
      <w:r w:rsidRPr="00586B02">
        <w:rPr>
          <w:sz w:val="24"/>
          <w:szCs w:val="24"/>
          <w:lang w:val="lt-LT"/>
        </w:rPr>
        <w:t>Vadovaudamasi Lietuvos Respublikos vietos savivaldos įstatymo 29 straipsnio 8 dalies 3 punktu</w:t>
      </w:r>
      <w:r w:rsidRPr="00586B02">
        <w:rPr>
          <w:bCs/>
          <w:sz w:val="24"/>
          <w:szCs w:val="24"/>
          <w:lang w:val="lt-LT"/>
        </w:rPr>
        <w:t xml:space="preserve"> ir </w:t>
      </w:r>
      <w:r w:rsidR="002B72A5" w:rsidRPr="002B72A5">
        <w:rPr>
          <w:bCs/>
          <w:sz w:val="24"/>
          <w:szCs w:val="24"/>
          <w:lang w:val="lt-LT"/>
        </w:rPr>
        <w:t xml:space="preserve">Lazdijų rajono savivaldybės 2020–2022 metų strateginio veiklos plano, patvirtinto Lazdijų rajono savivaldybės tarybos 2020 m. vasario 28 d. sprendimu </w:t>
      </w:r>
      <w:bookmarkStart w:id="1" w:name="n_0"/>
      <w:r w:rsidR="00A16D19" w:rsidRPr="00BF1D98">
        <w:rPr>
          <w:bCs/>
          <w:sz w:val="24"/>
          <w:szCs w:val="24"/>
          <w:lang w:val="lt-LT"/>
        </w:rPr>
        <w:t xml:space="preserve">Nr. 5TS-259 </w:t>
      </w:r>
      <w:bookmarkEnd w:id="1"/>
      <w:r w:rsidR="002B72A5" w:rsidRPr="002B72A5">
        <w:rPr>
          <w:bCs/>
          <w:sz w:val="24"/>
          <w:szCs w:val="24"/>
          <w:lang w:val="lt-LT"/>
        </w:rPr>
        <w:t xml:space="preserve">„Dėl Lazdijų rajono savivaldybės 2020–2022 metų strateginio veiklos plano patvirtinimo“ </w:t>
      </w:r>
      <w:r w:rsidR="00B71FC9">
        <w:rPr>
          <w:bCs/>
          <w:sz w:val="24"/>
          <w:szCs w:val="24"/>
          <w:lang w:val="lt-LT"/>
        </w:rPr>
        <w:t>I</w:t>
      </w:r>
      <w:r w:rsidR="002B72A5" w:rsidRPr="002B72A5">
        <w:rPr>
          <w:bCs/>
          <w:sz w:val="24"/>
          <w:szCs w:val="24"/>
          <w:lang w:val="lt-LT"/>
        </w:rPr>
        <w:t>V skyriaus „Lazdijų rajono savivaldybės veiklos programos“ Kultūros ir turizmo plėtros programa</w:t>
      </w:r>
      <w:r w:rsidR="002265B5">
        <w:rPr>
          <w:bCs/>
          <w:sz w:val="24"/>
          <w:szCs w:val="24"/>
          <w:lang w:val="lt-LT"/>
        </w:rPr>
        <w:t>,</w:t>
      </w:r>
    </w:p>
    <w:p w14:paraId="15236871" w14:textId="77777777" w:rsidR="00586B02" w:rsidRPr="00586B02" w:rsidRDefault="002265B5" w:rsidP="00586B02">
      <w:pPr>
        <w:tabs>
          <w:tab w:val="left" w:pos="1134"/>
        </w:tabs>
        <w:spacing w:line="360" w:lineRule="auto"/>
        <w:ind w:firstLine="851"/>
        <w:jc w:val="both"/>
        <w:rPr>
          <w:spacing w:val="30"/>
          <w:sz w:val="24"/>
          <w:szCs w:val="24"/>
          <w:lang w:val="lt-LT"/>
        </w:rPr>
      </w:pPr>
      <w:r>
        <w:rPr>
          <w:spacing w:val="60"/>
          <w:sz w:val="24"/>
          <w:szCs w:val="24"/>
          <w:lang w:val="lt-LT"/>
        </w:rPr>
        <w:t>t</w:t>
      </w:r>
      <w:r w:rsidR="00586B02" w:rsidRPr="00586B02">
        <w:rPr>
          <w:spacing w:val="60"/>
          <w:sz w:val="24"/>
          <w:szCs w:val="24"/>
          <w:lang w:val="lt-LT"/>
        </w:rPr>
        <w:t>virtinu</w:t>
      </w:r>
      <w:r w:rsidR="00586B02" w:rsidRPr="00586B02">
        <w:rPr>
          <w:sz w:val="24"/>
          <w:szCs w:val="24"/>
          <w:lang w:val="lt-LT"/>
        </w:rPr>
        <w:t xml:space="preserve"> </w:t>
      </w:r>
      <w:bookmarkStart w:id="2" w:name="_Hlk44511207"/>
      <w:r w:rsidR="00586B02" w:rsidRPr="00586B02">
        <w:rPr>
          <w:sz w:val="24"/>
          <w:szCs w:val="24"/>
          <w:lang w:val="lt-LT"/>
        </w:rPr>
        <w:t>Lazdijų rajono savivaldybės sakralinių objektų projektų finansavimo tvarkos aprašą</w:t>
      </w:r>
      <w:bookmarkEnd w:id="2"/>
      <w:r w:rsidR="00586B02" w:rsidRPr="00586B02">
        <w:rPr>
          <w:sz w:val="24"/>
          <w:szCs w:val="24"/>
          <w:lang w:val="lt-LT"/>
        </w:rPr>
        <w:t xml:space="preserve"> (pridedama)</w:t>
      </w:r>
      <w:r w:rsidR="00AE4983">
        <w:rPr>
          <w:sz w:val="24"/>
          <w:szCs w:val="24"/>
          <w:lang w:val="lt-LT"/>
        </w:rPr>
        <w:t>.</w:t>
      </w:r>
    </w:p>
    <w:p w14:paraId="0A6A73D2" w14:textId="77777777" w:rsidR="00586B02" w:rsidRPr="00586B02" w:rsidRDefault="00586B02" w:rsidP="00586B02">
      <w:pPr>
        <w:tabs>
          <w:tab w:val="left" w:pos="1418"/>
        </w:tabs>
        <w:spacing w:line="360" w:lineRule="auto"/>
        <w:ind w:left="720"/>
        <w:contextualSpacing/>
        <w:jc w:val="both"/>
        <w:rPr>
          <w:spacing w:val="30"/>
          <w:sz w:val="24"/>
          <w:szCs w:val="24"/>
          <w:lang w:val="lt-LT"/>
        </w:rPr>
      </w:pPr>
    </w:p>
    <w:p w14:paraId="30E9FEAE" w14:textId="77777777" w:rsidR="00586B02" w:rsidRPr="00586B02" w:rsidRDefault="00586B02" w:rsidP="00586B02">
      <w:pPr>
        <w:tabs>
          <w:tab w:val="right" w:pos="9638"/>
        </w:tabs>
        <w:rPr>
          <w:sz w:val="24"/>
          <w:szCs w:val="24"/>
          <w:lang w:val="lt-LT"/>
        </w:rPr>
      </w:pPr>
    </w:p>
    <w:p w14:paraId="1BDC2651" w14:textId="77777777" w:rsidR="00586B02" w:rsidRDefault="00586B02" w:rsidP="00586B02">
      <w:pPr>
        <w:tabs>
          <w:tab w:val="right" w:pos="9638"/>
        </w:tabs>
        <w:rPr>
          <w:sz w:val="24"/>
          <w:szCs w:val="24"/>
          <w:lang w:val="lt-LT"/>
        </w:rPr>
      </w:pPr>
      <w:r w:rsidRPr="00586B02">
        <w:rPr>
          <w:sz w:val="24"/>
          <w:szCs w:val="24"/>
          <w:lang w:val="lt-LT"/>
        </w:rPr>
        <w:t xml:space="preserve">Administracijos direktorė                                                                </w:t>
      </w:r>
      <w:r w:rsidRPr="00586B02">
        <w:rPr>
          <w:sz w:val="24"/>
          <w:szCs w:val="24"/>
          <w:lang w:val="lt-LT"/>
        </w:rPr>
        <w:tab/>
        <w:t>Ilona Šaparauskienė</w:t>
      </w:r>
    </w:p>
    <w:p w14:paraId="67B6A161" w14:textId="77777777" w:rsidR="00A16D19" w:rsidRDefault="00A16D19" w:rsidP="00A16D19">
      <w:pPr>
        <w:tabs>
          <w:tab w:val="right" w:pos="9638"/>
        </w:tabs>
        <w:jc w:val="center"/>
        <w:rPr>
          <w:sz w:val="24"/>
          <w:szCs w:val="24"/>
          <w:lang w:val="lt-LT"/>
        </w:rPr>
      </w:pPr>
      <w:r>
        <w:rPr>
          <w:sz w:val="24"/>
          <w:szCs w:val="24"/>
          <w:lang w:val="lt-LT"/>
        </w:rPr>
        <w:t>______________</w:t>
      </w:r>
    </w:p>
    <w:p w14:paraId="6459E9AB" w14:textId="77777777" w:rsidR="00A16D19" w:rsidRPr="00586B02" w:rsidRDefault="00A16D19" w:rsidP="00A16D19">
      <w:pPr>
        <w:tabs>
          <w:tab w:val="right" w:pos="9638"/>
        </w:tabs>
        <w:jc w:val="center"/>
        <w:rPr>
          <w:sz w:val="24"/>
          <w:szCs w:val="24"/>
          <w:lang w:val="lt-LT"/>
        </w:rPr>
      </w:pPr>
    </w:p>
    <w:p w14:paraId="68662062" w14:textId="77777777" w:rsidR="00586B02" w:rsidRPr="00586B02" w:rsidRDefault="00586B02" w:rsidP="00586B02">
      <w:pPr>
        <w:tabs>
          <w:tab w:val="right" w:pos="9638"/>
        </w:tabs>
        <w:jc w:val="center"/>
        <w:rPr>
          <w:sz w:val="24"/>
          <w:szCs w:val="24"/>
          <w:lang w:val="lt-LT"/>
        </w:rPr>
      </w:pPr>
      <w:r w:rsidRPr="00586B02">
        <w:rPr>
          <w:sz w:val="24"/>
          <w:szCs w:val="24"/>
          <w:lang w:val="lt-LT"/>
        </w:rPr>
        <w:tab/>
      </w:r>
    </w:p>
    <w:p w14:paraId="30F53295" w14:textId="77777777" w:rsidR="00586B02" w:rsidRPr="00586B02" w:rsidRDefault="00586B02" w:rsidP="00586B02">
      <w:pPr>
        <w:pStyle w:val="Porat"/>
        <w:jc w:val="both"/>
        <w:rPr>
          <w:sz w:val="24"/>
          <w:szCs w:val="24"/>
          <w:lang w:val="lt-LT"/>
        </w:rPr>
      </w:pPr>
    </w:p>
    <w:p w14:paraId="49A255F2" w14:textId="77777777" w:rsidR="00586B02" w:rsidRPr="00586B02" w:rsidRDefault="00586B02" w:rsidP="00586B02">
      <w:pPr>
        <w:pStyle w:val="Porat"/>
        <w:jc w:val="both"/>
        <w:rPr>
          <w:sz w:val="24"/>
          <w:szCs w:val="24"/>
          <w:lang w:val="lt-LT"/>
        </w:rPr>
      </w:pPr>
    </w:p>
    <w:p w14:paraId="73C7FA41" w14:textId="77777777" w:rsidR="00586B02" w:rsidRPr="00586B02" w:rsidRDefault="00586B02" w:rsidP="00586B02">
      <w:pPr>
        <w:pStyle w:val="Porat"/>
        <w:jc w:val="both"/>
        <w:rPr>
          <w:sz w:val="24"/>
          <w:szCs w:val="24"/>
          <w:lang w:val="lt-LT"/>
        </w:rPr>
      </w:pPr>
    </w:p>
    <w:p w14:paraId="59D88B8B" w14:textId="77777777" w:rsidR="00586B02" w:rsidRPr="00586B02" w:rsidRDefault="00586B02" w:rsidP="00586B02">
      <w:pPr>
        <w:pStyle w:val="Porat"/>
        <w:jc w:val="both"/>
        <w:rPr>
          <w:sz w:val="24"/>
          <w:szCs w:val="24"/>
          <w:lang w:val="lt-LT"/>
        </w:rPr>
      </w:pPr>
    </w:p>
    <w:p w14:paraId="636E3E1E" w14:textId="77777777" w:rsidR="00586B02" w:rsidRPr="00586B02" w:rsidRDefault="00586B02" w:rsidP="00586B02">
      <w:pPr>
        <w:pStyle w:val="Porat"/>
        <w:jc w:val="both"/>
        <w:rPr>
          <w:sz w:val="24"/>
          <w:szCs w:val="24"/>
          <w:lang w:val="lt-LT"/>
        </w:rPr>
      </w:pPr>
    </w:p>
    <w:p w14:paraId="1751F0F3" w14:textId="77777777" w:rsidR="00586B02" w:rsidRPr="00586B02" w:rsidRDefault="00586B02" w:rsidP="00586B02">
      <w:pPr>
        <w:pStyle w:val="Porat"/>
        <w:jc w:val="both"/>
        <w:rPr>
          <w:sz w:val="24"/>
          <w:szCs w:val="24"/>
          <w:lang w:val="lt-LT"/>
        </w:rPr>
      </w:pPr>
    </w:p>
    <w:p w14:paraId="3D954AE8" w14:textId="77777777" w:rsidR="00586B02" w:rsidRPr="00586B02" w:rsidRDefault="00586B02" w:rsidP="00586B02">
      <w:pPr>
        <w:pStyle w:val="Porat"/>
        <w:jc w:val="both"/>
        <w:rPr>
          <w:sz w:val="24"/>
          <w:szCs w:val="24"/>
          <w:lang w:val="lt-LT"/>
        </w:rPr>
      </w:pPr>
    </w:p>
    <w:p w14:paraId="23677BB4" w14:textId="77777777" w:rsidR="00586B02" w:rsidRPr="00586B02" w:rsidRDefault="00586B02" w:rsidP="00586B02">
      <w:pPr>
        <w:pStyle w:val="Porat"/>
        <w:jc w:val="both"/>
        <w:rPr>
          <w:sz w:val="24"/>
          <w:szCs w:val="24"/>
          <w:lang w:val="lt-LT"/>
        </w:rPr>
      </w:pPr>
    </w:p>
    <w:p w14:paraId="54015E90" w14:textId="77777777" w:rsidR="00586B02" w:rsidRPr="00586B02" w:rsidRDefault="00586B02" w:rsidP="00586B02">
      <w:pPr>
        <w:pStyle w:val="Porat"/>
        <w:jc w:val="both"/>
        <w:rPr>
          <w:sz w:val="24"/>
          <w:szCs w:val="24"/>
          <w:lang w:val="lt-LT"/>
        </w:rPr>
      </w:pPr>
    </w:p>
    <w:p w14:paraId="5395A0AA" w14:textId="77777777" w:rsidR="00586B02" w:rsidRPr="00586B02" w:rsidRDefault="00586B02" w:rsidP="00586B02">
      <w:pPr>
        <w:pStyle w:val="Porat"/>
        <w:jc w:val="both"/>
        <w:rPr>
          <w:sz w:val="24"/>
          <w:szCs w:val="24"/>
          <w:lang w:val="lt-LT"/>
        </w:rPr>
      </w:pPr>
    </w:p>
    <w:p w14:paraId="2E41783E" w14:textId="77777777" w:rsidR="00586B02" w:rsidRPr="00586B02" w:rsidRDefault="00586B02" w:rsidP="00586B02">
      <w:pPr>
        <w:pStyle w:val="Porat"/>
        <w:jc w:val="both"/>
        <w:rPr>
          <w:sz w:val="24"/>
          <w:szCs w:val="24"/>
          <w:lang w:val="lt-LT"/>
        </w:rPr>
      </w:pPr>
    </w:p>
    <w:p w14:paraId="20AEBE3D" w14:textId="77777777" w:rsidR="00586B02" w:rsidRPr="00586B02" w:rsidRDefault="00586B02" w:rsidP="00586B02">
      <w:pPr>
        <w:pStyle w:val="Porat"/>
        <w:jc w:val="both"/>
        <w:rPr>
          <w:sz w:val="24"/>
          <w:szCs w:val="24"/>
          <w:lang w:val="lt-LT"/>
        </w:rPr>
      </w:pPr>
    </w:p>
    <w:p w14:paraId="6AC4EA39" w14:textId="77777777" w:rsidR="00586B02" w:rsidRDefault="00586B02" w:rsidP="00586B02">
      <w:pPr>
        <w:pStyle w:val="Porat"/>
        <w:jc w:val="both"/>
        <w:rPr>
          <w:sz w:val="24"/>
          <w:szCs w:val="24"/>
          <w:lang w:val="lt-LT"/>
        </w:rPr>
      </w:pPr>
    </w:p>
    <w:p w14:paraId="1F5A722A" w14:textId="77777777" w:rsidR="004F4B82" w:rsidRDefault="004F4B82" w:rsidP="00586B02">
      <w:pPr>
        <w:pStyle w:val="Porat"/>
        <w:jc w:val="both"/>
        <w:rPr>
          <w:sz w:val="24"/>
          <w:szCs w:val="24"/>
          <w:lang w:val="lt-LT"/>
        </w:rPr>
      </w:pPr>
    </w:p>
    <w:p w14:paraId="6BDA66A2" w14:textId="77777777" w:rsidR="004F4B82" w:rsidRDefault="004F4B82" w:rsidP="00586B02">
      <w:pPr>
        <w:pStyle w:val="Porat"/>
        <w:jc w:val="both"/>
        <w:rPr>
          <w:sz w:val="24"/>
          <w:szCs w:val="24"/>
          <w:lang w:val="lt-LT"/>
        </w:rPr>
      </w:pPr>
    </w:p>
    <w:p w14:paraId="34A04997" w14:textId="77777777" w:rsidR="004F4B82" w:rsidRDefault="004F4B82" w:rsidP="00586B02">
      <w:pPr>
        <w:pStyle w:val="Porat"/>
        <w:jc w:val="both"/>
        <w:rPr>
          <w:sz w:val="24"/>
          <w:szCs w:val="24"/>
          <w:lang w:val="lt-LT"/>
        </w:rPr>
      </w:pPr>
    </w:p>
    <w:p w14:paraId="0433FFB3" w14:textId="77777777" w:rsidR="004F4B82" w:rsidRDefault="004F4B82" w:rsidP="00586B02">
      <w:pPr>
        <w:pStyle w:val="Porat"/>
        <w:jc w:val="both"/>
        <w:rPr>
          <w:sz w:val="24"/>
          <w:szCs w:val="24"/>
          <w:lang w:val="lt-LT"/>
        </w:rPr>
      </w:pPr>
    </w:p>
    <w:p w14:paraId="59E52156" w14:textId="77777777" w:rsidR="004F4B82" w:rsidRPr="00586B02" w:rsidRDefault="004F4B82" w:rsidP="00586B02">
      <w:pPr>
        <w:pStyle w:val="Porat"/>
        <w:jc w:val="both"/>
        <w:rPr>
          <w:sz w:val="24"/>
          <w:szCs w:val="24"/>
          <w:lang w:val="lt-LT"/>
        </w:rPr>
      </w:pPr>
    </w:p>
    <w:p w14:paraId="463CB9A2" w14:textId="77777777" w:rsidR="00586B02" w:rsidRPr="00586B02" w:rsidRDefault="00586B02" w:rsidP="00586B02">
      <w:pPr>
        <w:pStyle w:val="Porat"/>
        <w:jc w:val="both"/>
        <w:rPr>
          <w:sz w:val="24"/>
          <w:szCs w:val="24"/>
          <w:lang w:val="lt-LT"/>
        </w:rPr>
      </w:pPr>
    </w:p>
    <w:p w14:paraId="22AA4A14" w14:textId="77777777" w:rsidR="00586B02" w:rsidRPr="00586B02" w:rsidRDefault="00586B02" w:rsidP="00586B02">
      <w:pPr>
        <w:pStyle w:val="Porat"/>
        <w:jc w:val="both"/>
        <w:rPr>
          <w:sz w:val="24"/>
          <w:szCs w:val="24"/>
          <w:lang w:val="lt-LT"/>
        </w:rPr>
      </w:pPr>
      <w:r w:rsidRPr="00586B02">
        <w:rPr>
          <w:sz w:val="24"/>
          <w:szCs w:val="24"/>
          <w:lang w:val="lt-LT"/>
        </w:rPr>
        <w:t>G. Giedraitis, tel. 8 613 83 291</w:t>
      </w:r>
    </w:p>
    <w:p w14:paraId="79E8AD04" w14:textId="77777777" w:rsidR="00586B02" w:rsidRDefault="00586B02" w:rsidP="00172BDD">
      <w:pPr>
        <w:ind w:left="5184" w:firstLine="1296"/>
        <w:rPr>
          <w:sz w:val="24"/>
          <w:szCs w:val="24"/>
          <w:lang w:val="lt-LT"/>
        </w:rPr>
        <w:sectPr w:rsidR="00586B02" w:rsidSect="00172BDD">
          <w:headerReference w:type="default" r:id="rId8"/>
          <w:headerReference w:type="first" r:id="rId9"/>
          <w:pgSz w:w="11906" w:h="16838"/>
          <w:pgMar w:top="1134" w:right="567" w:bottom="1134" w:left="1701" w:header="567" w:footer="567" w:gutter="0"/>
          <w:cols w:space="1296"/>
          <w:titlePg/>
          <w:docGrid w:linePitch="360"/>
        </w:sectPr>
      </w:pPr>
    </w:p>
    <w:p w14:paraId="6E4264CB" w14:textId="77777777" w:rsidR="002A3F4A" w:rsidRPr="00172BDD" w:rsidRDefault="002A3F4A" w:rsidP="00172BDD">
      <w:pPr>
        <w:ind w:left="5184" w:firstLine="1296"/>
        <w:rPr>
          <w:sz w:val="24"/>
          <w:szCs w:val="24"/>
          <w:lang w:val="lt-LT"/>
        </w:rPr>
      </w:pPr>
      <w:r w:rsidRPr="00172BDD">
        <w:rPr>
          <w:sz w:val="24"/>
          <w:szCs w:val="24"/>
          <w:lang w:val="lt-LT"/>
        </w:rPr>
        <w:lastRenderedPageBreak/>
        <w:t>PATVIRTINTA</w:t>
      </w:r>
    </w:p>
    <w:p w14:paraId="0421A0C8" w14:textId="77777777" w:rsidR="00172BDD" w:rsidRPr="00172BDD" w:rsidRDefault="00172BDD" w:rsidP="00172BDD">
      <w:pPr>
        <w:ind w:left="5184" w:firstLine="1296"/>
        <w:rPr>
          <w:sz w:val="24"/>
          <w:szCs w:val="24"/>
          <w:lang w:val="lt-LT"/>
        </w:rPr>
      </w:pPr>
      <w:r w:rsidRPr="00172BDD">
        <w:rPr>
          <w:sz w:val="24"/>
          <w:szCs w:val="24"/>
          <w:lang w:val="lt-LT"/>
        </w:rPr>
        <w:t xml:space="preserve">Lazdijų </w:t>
      </w:r>
      <w:r w:rsidR="002A3F4A" w:rsidRPr="00172BDD">
        <w:rPr>
          <w:sz w:val="24"/>
          <w:szCs w:val="24"/>
          <w:lang w:val="lt-LT"/>
        </w:rPr>
        <w:t>rajono savivaldybės</w:t>
      </w:r>
    </w:p>
    <w:p w14:paraId="1921D4D4" w14:textId="77777777" w:rsidR="002A3F4A" w:rsidRPr="00172BDD" w:rsidRDefault="00172BDD" w:rsidP="00172BDD">
      <w:pPr>
        <w:ind w:left="5184" w:firstLine="1296"/>
        <w:rPr>
          <w:sz w:val="24"/>
          <w:szCs w:val="24"/>
          <w:lang w:val="lt-LT"/>
        </w:rPr>
      </w:pPr>
      <w:r w:rsidRPr="00172BDD">
        <w:rPr>
          <w:sz w:val="24"/>
          <w:szCs w:val="24"/>
          <w:lang w:val="lt-LT"/>
        </w:rPr>
        <w:t>administracijos direktoriaus</w:t>
      </w:r>
      <w:r w:rsidR="002A3F4A" w:rsidRPr="00172BDD">
        <w:rPr>
          <w:sz w:val="24"/>
          <w:szCs w:val="24"/>
          <w:lang w:val="lt-LT"/>
        </w:rPr>
        <w:t xml:space="preserve"> </w:t>
      </w:r>
    </w:p>
    <w:p w14:paraId="41EE7706" w14:textId="77777777" w:rsidR="00172BDD" w:rsidRPr="00172BDD" w:rsidRDefault="002A3F4A" w:rsidP="00172BDD">
      <w:pPr>
        <w:ind w:left="5184" w:firstLine="1296"/>
        <w:rPr>
          <w:sz w:val="24"/>
          <w:szCs w:val="24"/>
          <w:lang w:val="lt-LT"/>
        </w:rPr>
      </w:pPr>
      <w:r w:rsidRPr="00172BDD">
        <w:rPr>
          <w:sz w:val="24"/>
          <w:szCs w:val="24"/>
          <w:lang w:val="lt-LT"/>
        </w:rPr>
        <w:t>20</w:t>
      </w:r>
      <w:r w:rsidR="005A7EE9" w:rsidRPr="00172BDD">
        <w:rPr>
          <w:sz w:val="24"/>
          <w:szCs w:val="24"/>
          <w:lang w:val="lt-LT"/>
        </w:rPr>
        <w:t>20</w:t>
      </w:r>
      <w:r w:rsidRPr="00172BDD">
        <w:rPr>
          <w:sz w:val="24"/>
          <w:szCs w:val="24"/>
          <w:lang w:val="lt-LT"/>
        </w:rPr>
        <w:t xml:space="preserve"> m. </w:t>
      </w:r>
      <w:r w:rsidR="007159F3">
        <w:rPr>
          <w:sz w:val="24"/>
          <w:szCs w:val="24"/>
          <w:lang w:val="lt-LT"/>
        </w:rPr>
        <w:t>liepos 13</w:t>
      </w:r>
      <w:r w:rsidR="00405004" w:rsidRPr="00172BDD">
        <w:rPr>
          <w:sz w:val="24"/>
          <w:szCs w:val="24"/>
          <w:lang w:val="lt-LT"/>
        </w:rPr>
        <w:t xml:space="preserve"> </w:t>
      </w:r>
      <w:r w:rsidR="005A7EE9" w:rsidRPr="00172BDD">
        <w:rPr>
          <w:sz w:val="24"/>
          <w:szCs w:val="24"/>
          <w:lang w:val="lt-LT"/>
        </w:rPr>
        <w:t xml:space="preserve">d. </w:t>
      </w:r>
    </w:p>
    <w:p w14:paraId="7458E8E2" w14:textId="77777777" w:rsidR="002A3F4A" w:rsidRPr="00172BDD" w:rsidRDefault="00172BDD" w:rsidP="00172BDD">
      <w:pPr>
        <w:ind w:left="6480"/>
        <w:rPr>
          <w:sz w:val="24"/>
          <w:szCs w:val="24"/>
          <w:lang w:val="lt-LT"/>
        </w:rPr>
      </w:pPr>
      <w:r w:rsidRPr="00172BDD">
        <w:rPr>
          <w:sz w:val="24"/>
          <w:szCs w:val="24"/>
          <w:lang w:val="lt-LT"/>
        </w:rPr>
        <w:t>įsakymu</w:t>
      </w:r>
      <w:r w:rsidR="005A7EE9" w:rsidRPr="00172BDD">
        <w:rPr>
          <w:sz w:val="24"/>
          <w:szCs w:val="24"/>
          <w:lang w:val="lt-LT"/>
        </w:rPr>
        <w:t xml:space="preserve"> </w:t>
      </w:r>
      <w:r w:rsidR="002A3F4A" w:rsidRPr="00172BDD">
        <w:rPr>
          <w:sz w:val="24"/>
          <w:szCs w:val="24"/>
          <w:lang w:val="lt-LT"/>
        </w:rPr>
        <w:t xml:space="preserve">Nr. </w:t>
      </w:r>
      <w:r w:rsidRPr="00172BDD">
        <w:rPr>
          <w:sz w:val="24"/>
          <w:szCs w:val="24"/>
          <w:lang w:val="lt-LT"/>
        </w:rPr>
        <w:t>10V-</w:t>
      </w:r>
      <w:r w:rsidR="007159F3">
        <w:rPr>
          <w:sz w:val="24"/>
          <w:szCs w:val="24"/>
          <w:lang w:val="lt-LT"/>
        </w:rPr>
        <w:t>558</w:t>
      </w:r>
    </w:p>
    <w:p w14:paraId="11EB1FCA" w14:textId="77777777" w:rsidR="002A3F4A" w:rsidRPr="00172BDD" w:rsidRDefault="002A3F4A" w:rsidP="002A3F4A">
      <w:pPr>
        <w:jc w:val="center"/>
        <w:rPr>
          <w:b/>
          <w:bCs/>
          <w:sz w:val="24"/>
          <w:szCs w:val="24"/>
          <w:lang w:val="lt-LT"/>
        </w:rPr>
      </w:pPr>
    </w:p>
    <w:p w14:paraId="042F3B43" w14:textId="77777777" w:rsidR="002A3F4A" w:rsidRPr="00172BDD" w:rsidRDefault="002A3F4A" w:rsidP="002A3F4A">
      <w:pPr>
        <w:jc w:val="center"/>
        <w:rPr>
          <w:b/>
          <w:bCs/>
          <w:sz w:val="24"/>
          <w:szCs w:val="24"/>
          <w:lang w:val="lt-LT"/>
        </w:rPr>
      </w:pPr>
    </w:p>
    <w:p w14:paraId="230139A1" w14:textId="77777777" w:rsidR="002A3F4A" w:rsidRPr="00172BDD" w:rsidRDefault="00172BDD" w:rsidP="002A3F4A">
      <w:pPr>
        <w:jc w:val="center"/>
        <w:rPr>
          <w:b/>
          <w:bCs/>
          <w:sz w:val="24"/>
          <w:szCs w:val="24"/>
          <w:lang w:val="lt-LT"/>
        </w:rPr>
      </w:pPr>
      <w:bookmarkStart w:id="3" w:name="_Hlk44511136"/>
      <w:r>
        <w:rPr>
          <w:b/>
          <w:bCs/>
          <w:sz w:val="24"/>
          <w:szCs w:val="24"/>
          <w:lang w:val="lt-LT"/>
        </w:rPr>
        <w:t>LAZDIJŲ</w:t>
      </w:r>
      <w:r w:rsidR="002A3F4A" w:rsidRPr="00172BDD">
        <w:rPr>
          <w:b/>
          <w:sz w:val="24"/>
          <w:szCs w:val="24"/>
          <w:lang w:val="lt-LT"/>
        </w:rPr>
        <w:t xml:space="preserve"> </w:t>
      </w:r>
      <w:r w:rsidR="002A3F4A" w:rsidRPr="00172BDD">
        <w:rPr>
          <w:b/>
          <w:bCs/>
          <w:sz w:val="24"/>
          <w:szCs w:val="24"/>
          <w:lang w:val="lt-LT"/>
        </w:rPr>
        <w:t>RAJONO</w:t>
      </w:r>
      <w:r w:rsidR="00CD707D" w:rsidRPr="00172BDD">
        <w:rPr>
          <w:b/>
          <w:bCs/>
          <w:sz w:val="24"/>
          <w:szCs w:val="24"/>
          <w:lang w:val="lt-LT"/>
        </w:rPr>
        <w:t xml:space="preserve"> SAVIVALDYBĖS</w:t>
      </w:r>
      <w:r w:rsidR="002A3F4A" w:rsidRPr="00172BDD">
        <w:rPr>
          <w:b/>
          <w:sz w:val="24"/>
          <w:szCs w:val="24"/>
          <w:lang w:val="lt-LT"/>
        </w:rPr>
        <w:t xml:space="preserve"> </w:t>
      </w:r>
      <w:r w:rsidR="008F2DCC" w:rsidRPr="00172BDD">
        <w:rPr>
          <w:b/>
          <w:bCs/>
          <w:sz w:val="24"/>
          <w:szCs w:val="24"/>
          <w:lang w:val="lt-LT"/>
        </w:rPr>
        <w:t xml:space="preserve">SAKRALINIŲ OBJEKTŲ PROJEKTŲ </w:t>
      </w:r>
      <w:r w:rsidR="002A3F4A" w:rsidRPr="00172BDD">
        <w:rPr>
          <w:b/>
          <w:sz w:val="24"/>
          <w:szCs w:val="24"/>
          <w:lang w:val="lt-LT"/>
        </w:rPr>
        <w:t>FINANSAVIMO TVARKOS APRAŠAS</w:t>
      </w:r>
    </w:p>
    <w:bookmarkEnd w:id="3"/>
    <w:p w14:paraId="010CA97D" w14:textId="77777777" w:rsidR="002A3F4A" w:rsidRPr="00172BDD" w:rsidRDefault="002A3F4A" w:rsidP="00405004">
      <w:pPr>
        <w:rPr>
          <w:b/>
          <w:sz w:val="24"/>
          <w:szCs w:val="24"/>
          <w:lang w:val="lt-LT"/>
        </w:rPr>
      </w:pPr>
    </w:p>
    <w:p w14:paraId="5DCEC546" w14:textId="77777777" w:rsidR="002A3F4A" w:rsidRPr="00172BDD" w:rsidRDefault="002A3F4A" w:rsidP="00172BDD">
      <w:pPr>
        <w:jc w:val="center"/>
        <w:rPr>
          <w:b/>
          <w:bCs/>
          <w:sz w:val="24"/>
          <w:szCs w:val="24"/>
          <w:lang w:val="lt-LT"/>
        </w:rPr>
      </w:pPr>
      <w:r w:rsidRPr="00172BDD">
        <w:rPr>
          <w:b/>
          <w:bCs/>
          <w:sz w:val="24"/>
          <w:szCs w:val="24"/>
          <w:lang w:val="lt-LT"/>
        </w:rPr>
        <w:t>I SKYRIUS</w:t>
      </w:r>
    </w:p>
    <w:p w14:paraId="6072F65B" w14:textId="77777777" w:rsidR="002A3F4A" w:rsidRPr="00172BDD" w:rsidRDefault="002A3F4A" w:rsidP="00172BDD">
      <w:pPr>
        <w:jc w:val="center"/>
        <w:rPr>
          <w:b/>
          <w:bCs/>
          <w:sz w:val="24"/>
          <w:szCs w:val="24"/>
          <w:lang w:val="lt-LT"/>
        </w:rPr>
      </w:pPr>
      <w:r w:rsidRPr="00172BDD">
        <w:rPr>
          <w:b/>
          <w:bCs/>
          <w:sz w:val="24"/>
          <w:szCs w:val="24"/>
          <w:lang w:val="lt-LT"/>
        </w:rPr>
        <w:t>BENDROSIOS NUOSTATOS</w:t>
      </w:r>
    </w:p>
    <w:p w14:paraId="3561E3E4" w14:textId="77777777" w:rsidR="002A3F4A" w:rsidRPr="00172BDD" w:rsidRDefault="002A3F4A" w:rsidP="002A3F4A">
      <w:pPr>
        <w:spacing w:line="360" w:lineRule="auto"/>
        <w:jc w:val="center"/>
        <w:rPr>
          <w:b/>
          <w:bCs/>
          <w:sz w:val="24"/>
          <w:szCs w:val="24"/>
          <w:lang w:val="lt-LT"/>
        </w:rPr>
      </w:pPr>
    </w:p>
    <w:p w14:paraId="07706BB6" w14:textId="77777777" w:rsidR="002A3F4A" w:rsidRPr="00665CEC" w:rsidRDefault="002A3F4A" w:rsidP="00665CEC">
      <w:pPr>
        <w:numPr>
          <w:ilvl w:val="0"/>
          <w:numId w:val="1"/>
        </w:numPr>
        <w:tabs>
          <w:tab w:val="clear" w:pos="1440"/>
          <w:tab w:val="left" w:pos="1134"/>
        </w:tabs>
        <w:spacing w:line="360" w:lineRule="auto"/>
        <w:ind w:left="0" w:firstLine="851"/>
        <w:jc w:val="both"/>
        <w:rPr>
          <w:sz w:val="24"/>
          <w:szCs w:val="24"/>
          <w:lang w:val="lt-LT"/>
        </w:rPr>
      </w:pPr>
      <w:r w:rsidRPr="00665CEC">
        <w:rPr>
          <w:sz w:val="24"/>
          <w:szCs w:val="24"/>
          <w:lang w:val="lt-LT"/>
        </w:rPr>
        <w:t xml:space="preserve"> </w:t>
      </w:r>
      <w:r w:rsidR="00537F7F" w:rsidRPr="00665CEC">
        <w:rPr>
          <w:sz w:val="24"/>
          <w:szCs w:val="24"/>
          <w:lang w:val="lt-LT"/>
        </w:rPr>
        <w:t>Lazdijų</w:t>
      </w:r>
      <w:r w:rsidRPr="00665CEC">
        <w:rPr>
          <w:sz w:val="24"/>
          <w:szCs w:val="24"/>
          <w:lang w:val="lt-LT"/>
        </w:rPr>
        <w:t xml:space="preserve"> rajono</w:t>
      </w:r>
      <w:r w:rsidR="00CD707D" w:rsidRPr="00665CEC">
        <w:rPr>
          <w:sz w:val="24"/>
          <w:szCs w:val="24"/>
          <w:lang w:val="lt-LT"/>
        </w:rPr>
        <w:t xml:space="preserve"> savivaldybės </w:t>
      </w:r>
      <w:r w:rsidRPr="00665CEC">
        <w:rPr>
          <w:sz w:val="24"/>
          <w:szCs w:val="24"/>
          <w:lang w:val="lt-LT"/>
        </w:rPr>
        <w:t>sakralinių objektų</w:t>
      </w:r>
      <w:r w:rsidR="008F2DCC" w:rsidRPr="00665CEC">
        <w:rPr>
          <w:sz w:val="24"/>
          <w:szCs w:val="24"/>
          <w:lang w:val="lt-LT"/>
        </w:rPr>
        <w:t xml:space="preserve"> projektų </w:t>
      </w:r>
      <w:r w:rsidRPr="00665CEC">
        <w:rPr>
          <w:sz w:val="24"/>
          <w:szCs w:val="24"/>
          <w:lang w:val="lt-LT"/>
        </w:rPr>
        <w:t>finansavimo tvarkos aprašas (toliau</w:t>
      </w:r>
      <w:r w:rsidR="00AE4983">
        <w:rPr>
          <w:sz w:val="24"/>
          <w:szCs w:val="24"/>
          <w:lang w:val="lt-LT"/>
        </w:rPr>
        <w:t xml:space="preserve"> – </w:t>
      </w:r>
      <w:r w:rsidRPr="00665CEC">
        <w:rPr>
          <w:sz w:val="24"/>
          <w:szCs w:val="24"/>
          <w:lang w:val="lt-LT"/>
        </w:rPr>
        <w:t xml:space="preserve">aprašas) nustato </w:t>
      </w:r>
      <w:r w:rsidR="00665CEC" w:rsidRPr="00665CEC">
        <w:rPr>
          <w:sz w:val="24"/>
          <w:szCs w:val="24"/>
          <w:lang w:val="lt-LT"/>
        </w:rPr>
        <w:t>Lazdijų rajono savivaldybės 2020–2022 metų strateginio veiklos plano, patvirtinto Lazdijų rajono savivaldybės (toliau – savivaldybė) tarybos 2020 m. vasario 28 d. sprendimu Nr. 5TS-259 „Dėl Lazdijų rajono savivaldybės 2020–2022 metų strateginio veiklos plano patvirtinimo“,</w:t>
      </w:r>
      <w:r w:rsidR="005A7EE9" w:rsidRPr="00665CEC">
        <w:rPr>
          <w:sz w:val="24"/>
          <w:szCs w:val="24"/>
          <w:lang w:val="lt-LT"/>
        </w:rPr>
        <w:t xml:space="preserve"> </w:t>
      </w:r>
      <w:r w:rsidR="00665CEC" w:rsidRPr="00665CEC">
        <w:rPr>
          <w:sz w:val="24"/>
          <w:szCs w:val="24"/>
          <w:lang w:val="lt-LT"/>
        </w:rPr>
        <w:t xml:space="preserve">IV dalies „Lazdijų rajono savivaldybės veiklos programos“ Lazdijų rajono savivaldybės kultūros ir turizmo plėtros programos 3 tikslo „Skatinti ir vystyti turizmą savivaldybėje“ 3.1 uždavinio „Plėtoti turizmo paslaugas ir skatinti bei populiarinti turizmą“ 3.1.2 priemonės „Savivaldybės teritorijoje esančių nekilnojamųjų kultūros paveldo vertybių ir architektūrinę, kultūrinę, sakralinę reikšmę turinčių objektų tvarkymo ir pritaikymo visuomenės ir turizmo poreikiams finansavimas“ </w:t>
      </w:r>
      <w:r w:rsidRPr="00665CEC">
        <w:rPr>
          <w:sz w:val="24"/>
          <w:szCs w:val="24"/>
          <w:lang w:val="lt-LT"/>
        </w:rPr>
        <w:t>(toliau</w:t>
      </w:r>
      <w:r w:rsidR="00942619">
        <w:rPr>
          <w:sz w:val="24"/>
          <w:szCs w:val="24"/>
          <w:lang w:val="lt-LT"/>
        </w:rPr>
        <w:t xml:space="preserve"> – </w:t>
      </w:r>
      <w:r w:rsidRPr="00665CEC">
        <w:rPr>
          <w:sz w:val="24"/>
          <w:szCs w:val="24"/>
          <w:lang w:val="lt-LT"/>
        </w:rPr>
        <w:t xml:space="preserve">priemonė), </w:t>
      </w:r>
      <w:r w:rsidR="005A7EE9" w:rsidRPr="00665CEC">
        <w:rPr>
          <w:sz w:val="24"/>
          <w:szCs w:val="24"/>
          <w:lang w:val="lt-LT"/>
        </w:rPr>
        <w:t>įgyvendinimo tvarką.</w:t>
      </w:r>
      <w:r w:rsidRPr="00665CEC">
        <w:rPr>
          <w:sz w:val="24"/>
          <w:szCs w:val="24"/>
          <w:lang w:val="lt-LT"/>
        </w:rPr>
        <w:t xml:space="preserve"> </w:t>
      </w:r>
    </w:p>
    <w:p w14:paraId="7EE0DC56"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 xml:space="preserve"> Priemonės tikslas –</w:t>
      </w:r>
      <w:r w:rsidR="0040628D">
        <w:rPr>
          <w:sz w:val="24"/>
          <w:szCs w:val="24"/>
          <w:lang w:val="lt-LT"/>
        </w:rPr>
        <w:t xml:space="preserve"> </w:t>
      </w:r>
      <w:r w:rsidRPr="00172BDD">
        <w:rPr>
          <w:sz w:val="24"/>
          <w:szCs w:val="24"/>
          <w:lang w:val="lt-LT"/>
        </w:rPr>
        <w:t xml:space="preserve">prisidėti prie </w:t>
      </w:r>
      <w:r w:rsidR="00537F7F">
        <w:rPr>
          <w:sz w:val="24"/>
          <w:szCs w:val="24"/>
          <w:lang w:val="lt-LT"/>
        </w:rPr>
        <w:t xml:space="preserve">Lazdijų </w:t>
      </w:r>
      <w:r w:rsidRPr="00172BDD">
        <w:rPr>
          <w:sz w:val="24"/>
          <w:szCs w:val="24"/>
          <w:lang w:val="lt-LT"/>
        </w:rPr>
        <w:t xml:space="preserve">krašto </w:t>
      </w:r>
      <w:r w:rsidR="0040628D" w:rsidRPr="0040628D">
        <w:rPr>
          <w:sz w:val="24"/>
          <w:szCs w:val="24"/>
          <w:lang w:val="lt-LT"/>
        </w:rPr>
        <w:t>sakralinę</w:t>
      </w:r>
      <w:r w:rsidR="000F6C2B" w:rsidRPr="008C0681">
        <w:rPr>
          <w:lang w:val="lt-LT"/>
        </w:rPr>
        <w:t xml:space="preserve">, </w:t>
      </w:r>
      <w:r w:rsidR="000F6C2B" w:rsidRPr="000F6C2B">
        <w:rPr>
          <w:sz w:val="24"/>
          <w:szCs w:val="24"/>
          <w:lang w:val="lt-LT"/>
        </w:rPr>
        <w:t>kultūrinę</w:t>
      </w:r>
      <w:r w:rsidR="0040628D" w:rsidRPr="0040628D">
        <w:rPr>
          <w:sz w:val="24"/>
          <w:szCs w:val="24"/>
          <w:lang w:val="lt-LT"/>
        </w:rPr>
        <w:t xml:space="preserve"> reikšmę turinčių objektų</w:t>
      </w:r>
      <w:r w:rsidR="00537F7F">
        <w:rPr>
          <w:sz w:val="24"/>
          <w:szCs w:val="24"/>
          <w:lang w:val="lt-LT"/>
        </w:rPr>
        <w:t>,</w:t>
      </w:r>
      <w:r w:rsidR="00911ECC" w:rsidRPr="00172BDD">
        <w:rPr>
          <w:sz w:val="24"/>
          <w:szCs w:val="24"/>
          <w:lang w:val="lt-LT"/>
        </w:rPr>
        <w:t xml:space="preserve"> </w:t>
      </w:r>
      <w:r w:rsidRPr="00172BDD">
        <w:rPr>
          <w:sz w:val="24"/>
          <w:szCs w:val="24"/>
          <w:lang w:val="lt-LT"/>
        </w:rPr>
        <w:t>priklaus</w:t>
      </w:r>
      <w:r w:rsidR="00911ECC" w:rsidRPr="00172BDD">
        <w:rPr>
          <w:sz w:val="24"/>
          <w:szCs w:val="24"/>
          <w:lang w:val="lt-LT"/>
        </w:rPr>
        <w:t>anči</w:t>
      </w:r>
      <w:r w:rsidR="0040628D">
        <w:rPr>
          <w:sz w:val="24"/>
          <w:szCs w:val="24"/>
          <w:lang w:val="lt-LT"/>
        </w:rPr>
        <w:t>ų</w:t>
      </w:r>
      <w:r w:rsidR="00911ECC" w:rsidRPr="00172BDD">
        <w:rPr>
          <w:sz w:val="24"/>
          <w:szCs w:val="24"/>
          <w:lang w:val="lt-LT"/>
        </w:rPr>
        <w:t xml:space="preserve"> religinėms bendruomenėms</w:t>
      </w:r>
      <w:r w:rsidR="00537F7F">
        <w:rPr>
          <w:sz w:val="24"/>
          <w:szCs w:val="24"/>
          <w:lang w:val="lt-LT"/>
        </w:rPr>
        <w:t>,</w:t>
      </w:r>
      <w:r w:rsidR="000F6C2B">
        <w:rPr>
          <w:sz w:val="24"/>
          <w:szCs w:val="24"/>
          <w:lang w:val="lt-LT"/>
        </w:rPr>
        <w:t xml:space="preserve"> </w:t>
      </w:r>
      <w:r w:rsidR="00537F7F" w:rsidRPr="00172BDD">
        <w:rPr>
          <w:sz w:val="24"/>
          <w:szCs w:val="24"/>
          <w:lang w:val="lt-LT"/>
        </w:rPr>
        <w:t>išsaugojimo</w:t>
      </w:r>
      <w:r w:rsidR="000B0E12">
        <w:rPr>
          <w:sz w:val="24"/>
          <w:szCs w:val="24"/>
          <w:lang w:val="lt-LT"/>
        </w:rPr>
        <w:t>,</w:t>
      </w:r>
      <w:r w:rsidR="000B0E12" w:rsidRPr="008C0681">
        <w:rPr>
          <w:lang w:val="lt-LT"/>
        </w:rPr>
        <w:t xml:space="preserve"> </w:t>
      </w:r>
      <w:r w:rsidR="000B0E12" w:rsidRPr="000B0E12">
        <w:rPr>
          <w:sz w:val="24"/>
          <w:szCs w:val="24"/>
          <w:lang w:val="lt-LT"/>
        </w:rPr>
        <w:t>tvarkymo ir pritaikymo visuomenės ir turizmo poreikiams</w:t>
      </w:r>
      <w:r w:rsidRPr="00172BDD">
        <w:rPr>
          <w:sz w:val="24"/>
          <w:szCs w:val="24"/>
          <w:lang w:val="lt-LT"/>
        </w:rPr>
        <w:t>.</w:t>
      </w:r>
    </w:p>
    <w:p w14:paraId="1371CA6D"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 xml:space="preserve"> Lėšos priemonei įgyvendinti numatomos kiekvienais metais </w:t>
      </w:r>
      <w:r w:rsidR="00537F7F" w:rsidRPr="00586B02">
        <w:rPr>
          <w:sz w:val="24"/>
          <w:szCs w:val="24"/>
          <w:lang w:val="lt-LT"/>
        </w:rPr>
        <w:t>Lazdijų</w:t>
      </w:r>
      <w:r w:rsidRPr="00172BDD">
        <w:rPr>
          <w:sz w:val="24"/>
          <w:szCs w:val="24"/>
          <w:lang w:val="lt-LT"/>
        </w:rPr>
        <w:t xml:space="preserve"> rajono savivaldybės </w:t>
      </w:r>
      <w:r w:rsidR="00537F7F">
        <w:rPr>
          <w:sz w:val="24"/>
          <w:szCs w:val="24"/>
          <w:lang w:val="lt-LT"/>
        </w:rPr>
        <w:t xml:space="preserve"> (toliau – savivaldybė) </w:t>
      </w:r>
      <w:r w:rsidRPr="00172BDD">
        <w:rPr>
          <w:sz w:val="24"/>
          <w:szCs w:val="24"/>
          <w:lang w:val="lt-LT"/>
        </w:rPr>
        <w:t xml:space="preserve">biudžete. </w:t>
      </w:r>
    </w:p>
    <w:p w14:paraId="0F6F82C1" w14:textId="77777777" w:rsidR="002A3F4A" w:rsidRPr="00172BDD" w:rsidRDefault="002A3F4A" w:rsidP="002A3F4A">
      <w:pPr>
        <w:tabs>
          <w:tab w:val="left" w:pos="900"/>
        </w:tabs>
        <w:spacing w:line="360" w:lineRule="auto"/>
        <w:ind w:firstLine="720"/>
        <w:jc w:val="both"/>
        <w:rPr>
          <w:sz w:val="24"/>
          <w:szCs w:val="24"/>
          <w:lang w:val="lt-LT"/>
        </w:rPr>
      </w:pPr>
    </w:p>
    <w:p w14:paraId="43F7E0B5" w14:textId="77777777" w:rsidR="002A3F4A" w:rsidRPr="00172BDD" w:rsidRDefault="002A3F4A" w:rsidP="00172BDD">
      <w:pPr>
        <w:jc w:val="center"/>
        <w:rPr>
          <w:b/>
          <w:bCs/>
          <w:sz w:val="24"/>
          <w:szCs w:val="24"/>
          <w:lang w:val="lt-LT"/>
        </w:rPr>
      </w:pPr>
      <w:r w:rsidRPr="00172BDD">
        <w:rPr>
          <w:b/>
          <w:bCs/>
          <w:sz w:val="24"/>
          <w:szCs w:val="24"/>
          <w:lang w:val="lt-LT"/>
        </w:rPr>
        <w:t>II SKYRIUS</w:t>
      </w:r>
    </w:p>
    <w:p w14:paraId="17745B3F" w14:textId="77777777" w:rsidR="002A3F4A" w:rsidRPr="00172BDD" w:rsidRDefault="002A3F4A" w:rsidP="00172BDD">
      <w:pPr>
        <w:jc w:val="center"/>
        <w:rPr>
          <w:b/>
          <w:bCs/>
          <w:sz w:val="24"/>
          <w:szCs w:val="24"/>
          <w:lang w:val="lt-LT"/>
        </w:rPr>
      </w:pPr>
      <w:r w:rsidRPr="00172BDD">
        <w:rPr>
          <w:b/>
          <w:bCs/>
          <w:sz w:val="24"/>
          <w:szCs w:val="24"/>
          <w:lang w:val="lt-LT"/>
        </w:rPr>
        <w:t xml:space="preserve">SĄVOKOS </w:t>
      </w:r>
    </w:p>
    <w:p w14:paraId="65DD2B0B" w14:textId="77777777" w:rsidR="002A3F4A" w:rsidRPr="00172BDD" w:rsidRDefault="002A3F4A" w:rsidP="002A3F4A">
      <w:pPr>
        <w:spacing w:line="360" w:lineRule="auto"/>
        <w:jc w:val="center"/>
        <w:rPr>
          <w:b/>
          <w:bCs/>
          <w:sz w:val="24"/>
          <w:szCs w:val="24"/>
          <w:lang w:val="lt-LT"/>
        </w:rPr>
      </w:pPr>
    </w:p>
    <w:p w14:paraId="70C936CF" w14:textId="77777777" w:rsidR="001D548B" w:rsidRPr="00172BDD" w:rsidRDefault="001D548B"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Šiame apraše vartojamos sąvokos:</w:t>
      </w:r>
    </w:p>
    <w:p w14:paraId="7248A007" w14:textId="77777777" w:rsidR="00A535CE" w:rsidRPr="00236E64" w:rsidRDefault="00A535CE" w:rsidP="00236E64">
      <w:pPr>
        <w:numPr>
          <w:ilvl w:val="1"/>
          <w:numId w:val="1"/>
        </w:numPr>
        <w:tabs>
          <w:tab w:val="left" w:pos="1134"/>
        </w:tabs>
        <w:spacing w:line="360" w:lineRule="auto"/>
        <w:ind w:left="0" w:firstLine="851"/>
        <w:jc w:val="both"/>
        <w:rPr>
          <w:sz w:val="24"/>
          <w:szCs w:val="24"/>
          <w:lang w:val="lt-LT"/>
        </w:rPr>
      </w:pPr>
      <w:r w:rsidRPr="00A535CE">
        <w:rPr>
          <w:sz w:val="24"/>
          <w:szCs w:val="24"/>
          <w:lang w:val="lt-LT"/>
        </w:rPr>
        <w:t>Pareiškėjas – Lietuvos Respublikoje registruotos ir Lazdijų rajono savivaldybėje pagal Lietuvos Respublikos religinių bendruomenių ir bendrijų įstatymą veikiančios religinės bendruomenės ar bendrijos</w:t>
      </w:r>
      <w:r w:rsidR="00942619" w:rsidRPr="00A535CE">
        <w:rPr>
          <w:sz w:val="24"/>
          <w:szCs w:val="24"/>
          <w:lang w:val="lt-LT"/>
        </w:rPr>
        <w:t>;</w:t>
      </w:r>
    </w:p>
    <w:p w14:paraId="67301E0F" w14:textId="77777777" w:rsidR="001D548B" w:rsidRPr="00172BDD" w:rsidRDefault="001D548B" w:rsidP="00586B02">
      <w:pPr>
        <w:numPr>
          <w:ilvl w:val="1"/>
          <w:numId w:val="1"/>
        </w:numPr>
        <w:tabs>
          <w:tab w:val="left" w:pos="1134"/>
        </w:tabs>
        <w:spacing w:line="360" w:lineRule="auto"/>
        <w:ind w:left="0" w:firstLine="851"/>
        <w:jc w:val="both"/>
        <w:rPr>
          <w:sz w:val="24"/>
          <w:szCs w:val="24"/>
          <w:lang w:val="lt-LT"/>
        </w:rPr>
      </w:pPr>
      <w:r w:rsidRPr="00172BDD">
        <w:rPr>
          <w:sz w:val="24"/>
          <w:szCs w:val="24"/>
          <w:lang w:val="lt-LT"/>
        </w:rPr>
        <w:t>Paramos paraiška – nustatytos formos dokumentas, kurį turi užpildyti ir pateikti pareiškėjas, siekiantis gauti paramą</w:t>
      </w:r>
      <w:r w:rsidR="00942619">
        <w:rPr>
          <w:sz w:val="24"/>
          <w:szCs w:val="24"/>
          <w:lang w:val="lt-LT"/>
        </w:rPr>
        <w:t>;</w:t>
      </w:r>
    </w:p>
    <w:p w14:paraId="3BFE067B" w14:textId="77777777" w:rsidR="001D548B" w:rsidRPr="00172BDD" w:rsidRDefault="001D548B" w:rsidP="00586B02">
      <w:pPr>
        <w:numPr>
          <w:ilvl w:val="1"/>
          <w:numId w:val="1"/>
        </w:numPr>
        <w:tabs>
          <w:tab w:val="left" w:pos="1134"/>
        </w:tabs>
        <w:spacing w:line="360" w:lineRule="auto"/>
        <w:ind w:left="0" w:firstLine="851"/>
        <w:jc w:val="both"/>
        <w:rPr>
          <w:sz w:val="24"/>
          <w:szCs w:val="24"/>
          <w:lang w:val="lt-LT"/>
        </w:rPr>
      </w:pPr>
      <w:r w:rsidRPr="00172BDD">
        <w:rPr>
          <w:sz w:val="24"/>
          <w:szCs w:val="24"/>
          <w:lang w:val="lt-LT"/>
        </w:rPr>
        <w:lastRenderedPageBreak/>
        <w:t>Projektas – visuma dokumentų, kuriuose nurodomi numatyti veiksmai, pagrįsti paramos paraiškoje, jos prieduose esama informacija, ir tam tikra pinigų suma tuose dokumentuose numatyt</w:t>
      </w:r>
      <w:r w:rsidR="00B97F49" w:rsidRPr="00172BDD">
        <w:rPr>
          <w:sz w:val="24"/>
          <w:szCs w:val="24"/>
          <w:lang w:val="lt-LT"/>
        </w:rPr>
        <w:t>o</w:t>
      </w:r>
      <w:r w:rsidRPr="00172BDD">
        <w:rPr>
          <w:sz w:val="24"/>
          <w:szCs w:val="24"/>
          <w:lang w:val="lt-LT"/>
        </w:rPr>
        <w:t>ms</w:t>
      </w:r>
      <w:r w:rsidR="00B97F49" w:rsidRPr="00172BDD">
        <w:rPr>
          <w:sz w:val="24"/>
          <w:szCs w:val="24"/>
          <w:lang w:val="lt-LT"/>
        </w:rPr>
        <w:t xml:space="preserve"> religinėms  bendruomenėms </w:t>
      </w:r>
      <w:r w:rsidRPr="00172BDD">
        <w:rPr>
          <w:sz w:val="24"/>
          <w:szCs w:val="24"/>
          <w:lang w:val="lt-LT"/>
        </w:rPr>
        <w:t>projekto tikslams pasiekti</w:t>
      </w:r>
      <w:r w:rsidR="00942619">
        <w:rPr>
          <w:sz w:val="24"/>
          <w:szCs w:val="24"/>
          <w:lang w:val="lt-LT"/>
        </w:rPr>
        <w:t>;</w:t>
      </w:r>
    </w:p>
    <w:p w14:paraId="1B4B7F24" w14:textId="77777777" w:rsidR="001D548B" w:rsidRPr="00172BDD" w:rsidRDefault="001D548B" w:rsidP="00586B02">
      <w:pPr>
        <w:numPr>
          <w:ilvl w:val="1"/>
          <w:numId w:val="1"/>
        </w:numPr>
        <w:tabs>
          <w:tab w:val="left" w:pos="1134"/>
        </w:tabs>
        <w:spacing w:line="360" w:lineRule="auto"/>
        <w:ind w:left="0" w:firstLine="851"/>
        <w:jc w:val="both"/>
        <w:rPr>
          <w:sz w:val="24"/>
          <w:szCs w:val="24"/>
          <w:lang w:val="lt-LT"/>
        </w:rPr>
      </w:pPr>
      <w:r w:rsidRPr="0040628D">
        <w:rPr>
          <w:sz w:val="24"/>
          <w:szCs w:val="24"/>
          <w:lang w:val="lt-LT"/>
        </w:rPr>
        <w:t>Paraiškų vertinimo komisija –</w:t>
      </w:r>
      <w:r w:rsidRPr="00172BDD">
        <w:rPr>
          <w:sz w:val="24"/>
          <w:szCs w:val="24"/>
          <w:lang w:val="lt-LT"/>
        </w:rPr>
        <w:t xml:space="preserve"> administracijos direktoriaus įsakymu sudaryta </w:t>
      </w:r>
      <w:r w:rsidR="00783718">
        <w:rPr>
          <w:sz w:val="24"/>
          <w:szCs w:val="24"/>
          <w:lang w:val="lt-LT"/>
        </w:rPr>
        <w:t>komisija</w:t>
      </w:r>
      <w:r w:rsidRPr="00172BDD">
        <w:rPr>
          <w:sz w:val="24"/>
          <w:szCs w:val="24"/>
          <w:lang w:val="lt-LT"/>
        </w:rPr>
        <w:t xml:space="preserve">, pagal nustatytus kriterijus vertinanti </w:t>
      </w:r>
      <w:r w:rsidR="00783718">
        <w:rPr>
          <w:sz w:val="24"/>
          <w:szCs w:val="24"/>
          <w:lang w:val="lt-LT"/>
        </w:rPr>
        <w:t>pateiktas</w:t>
      </w:r>
      <w:r w:rsidR="00E46267" w:rsidRPr="00172BDD">
        <w:rPr>
          <w:sz w:val="24"/>
          <w:szCs w:val="24"/>
          <w:lang w:val="lt-LT"/>
        </w:rPr>
        <w:t xml:space="preserve"> </w:t>
      </w:r>
      <w:r w:rsidRPr="00172BDD">
        <w:rPr>
          <w:sz w:val="24"/>
          <w:szCs w:val="24"/>
          <w:lang w:val="lt-LT"/>
        </w:rPr>
        <w:t>paraiškas</w:t>
      </w:r>
      <w:r w:rsidR="00942619">
        <w:rPr>
          <w:sz w:val="24"/>
          <w:szCs w:val="24"/>
          <w:lang w:val="lt-LT"/>
        </w:rPr>
        <w:t>;</w:t>
      </w:r>
    </w:p>
    <w:p w14:paraId="3A59557B" w14:textId="77777777" w:rsidR="001D548B" w:rsidRPr="00172BDD" w:rsidRDefault="001D548B" w:rsidP="00586B02">
      <w:pPr>
        <w:numPr>
          <w:ilvl w:val="1"/>
          <w:numId w:val="1"/>
        </w:numPr>
        <w:tabs>
          <w:tab w:val="left" w:pos="1134"/>
        </w:tabs>
        <w:spacing w:line="360" w:lineRule="auto"/>
        <w:ind w:left="0" w:firstLine="851"/>
        <w:jc w:val="both"/>
        <w:rPr>
          <w:sz w:val="24"/>
          <w:szCs w:val="24"/>
          <w:lang w:val="lt-LT"/>
        </w:rPr>
      </w:pPr>
      <w:r w:rsidRPr="00172BDD">
        <w:rPr>
          <w:sz w:val="24"/>
          <w:szCs w:val="24"/>
          <w:lang w:val="lt-LT"/>
        </w:rPr>
        <w:t>Vertinimo kriterijai – rodikliai, suteikiantys informaciją apie paraiškų kokybę, projektus ir jų įgyvendinimo rezultatus.</w:t>
      </w:r>
    </w:p>
    <w:p w14:paraId="10311B84" w14:textId="77777777" w:rsidR="002A3F4A" w:rsidRPr="00172BDD" w:rsidRDefault="002A3F4A" w:rsidP="00C52035">
      <w:pPr>
        <w:tabs>
          <w:tab w:val="left" w:pos="1276"/>
        </w:tabs>
        <w:jc w:val="both"/>
        <w:rPr>
          <w:sz w:val="24"/>
          <w:szCs w:val="24"/>
          <w:lang w:val="lt-LT"/>
        </w:rPr>
      </w:pPr>
    </w:p>
    <w:p w14:paraId="46F94389" w14:textId="77777777" w:rsidR="002A3F4A" w:rsidRPr="00172BDD" w:rsidRDefault="002A3F4A" w:rsidP="00172BDD">
      <w:pPr>
        <w:jc w:val="center"/>
        <w:rPr>
          <w:b/>
          <w:bCs/>
          <w:color w:val="0000FF"/>
          <w:sz w:val="24"/>
          <w:szCs w:val="24"/>
          <w:lang w:val="lt-LT"/>
        </w:rPr>
      </w:pPr>
      <w:r w:rsidRPr="00172BDD">
        <w:rPr>
          <w:b/>
          <w:bCs/>
          <w:sz w:val="24"/>
          <w:szCs w:val="24"/>
          <w:lang w:val="lt-LT"/>
        </w:rPr>
        <w:t>I</w:t>
      </w:r>
      <w:r w:rsidR="00C52035">
        <w:rPr>
          <w:b/>
          <w:bCs/>
          <w:sz w:val="24"/>
          <w:szCs w:val="24"/>
          <w:lang w:val="lt-LT"/>
        </w:rPr>
        <w:t>II</w:t>
      </w:r>
      <w:r w:rsidRPr="00172BDD">
        <w:rPr>
          <w:b/>
          <w:bCs/>
          <w:sz w:val="24"/>
          <w:szCs w:val="24"/>
          <w:lang w:val="lt-LT"/>
        </w:rPr>
        <w:t xml:space="preserve"> SKYRIUS </w:t>
      </w:r>
      <w:r w:rsidRPr="00172BDD">
        <w:rPr>
          <w:b/>
          <w:bCs/>
          <w:color w:val="0000FF"/>
          <w:sz w:val="24"/>
          <w:szCs w:val="24"/>
          <w:lang w:val="lt-LT"/>
        </w:rPr>
        <w:t xml:space="preserve"> </w:t>
      </w:r>
    </w:p>
    <w:p w14:paraId="63A0BB87" w14:textId="77777777" w:rsidR="002A3F4A" w:rsidRPr="00172BDD" w:rsidRDefault="002A3F4A" w:rsidP="00172BDD">
      <w:pPr>
        <w:jc w:val="center"/>
        <w:rPr>
          <w:b/>
          <w:bCs/>
          <w:sz w:val="24"/>
          <w:szCs w:val="24"/>
          <w:lang w:val="lt-LT"/>
        </w:rPr>
      </w:pPr>
      <w:r w:rsidRPr="00172BDD">
        <w:rPr>
          <w:b/>
          <w:bCs/>
          <w:sz w:val="24"/>
          <w:szCs w:val="24"/>
          <w:lang w:val="lt-LT"/>
        </w:rPr>
        <w:t>REIKALAVIMAI PARAIŠKOMS</w:t>
      </w:r>
      <w:r w:rsidR="00DC074E">
        <w:rPr>
          <w:b/>
          <w:bCs/>
          <w:sz w:val="24"/>
          <w:szCs w:val="24"/>
          <w:lang w:val="lt-LT"/>
        </w:rPr>
        <w:t xml:space="preserve"> IR</w:t>
      </w:r>
      <w:r w:rsidRPr="00172BDD">
        <w:rPr>
          <w:b/>
          <w:bCs/>
          <w:sz w:val="24"/>
          <w:szCs w:val="24"/>
          <w:lang w:val="lt-LT"/>
        </w:rPr>
        <w:t xml:space="preserve"> JŲ PATEIKIMO TVARKA</w:t>
      </w:r>
    </w:p>
    <w:p w14:paraId="2847254D" w14:textId="77777777" w:rsidR="002A3F4A" w:rsidRPr="00172BDD" w:rsidRDefault="002A3F4A" w:rsidP="002A3F4A">
      <w:pPr>
        <w:spacing w:line="360" w:lineRule="auto"/>
        <w:jc w:val="both"/>
        <w:rPr>
          <w:sz w:val="24"/>
          <w:szCs w:val="24"/>
          <w:lang w:val="lt-LT"/>
        </w:rPr>
      </w:pPr>
    </w:p>
    <w:p w14:paraId="4C6ECD18" w14:textId="77777777" w:rsidR="002A3F4A" w:rsidRPr="00172BDD" w:rsidRDefault="005A5349" w:rsidP="00586B02">
      <w:pPr>
        <w:numPr>
          <w:ilvl w:val="0"/>
          <w:numId w:val="1"/>
        </w:numPr>
        <w:tabs>
          <w:tab w:val="clear" w:pos="1440"/>
          <w:tab w:val="left" w:pos="1134"/>
        </w:tabs>
        <w:spacing w:line="360" w:lineRule="auto"/>
        <w:ind w:left="0" w:firstLine="851"/>
        <w:jc w:val="both"/>
        <w:rPr>
          <w:sz w:val="24"/>
          <w:szCs w:val="24"/>
          <w:lang w:val="lt-LT"/>
        </w:rPr>
      </w:pPr>
      <w:r>
        <w:rPr>
          <w:sz w:val="24"/>
          <w:szCs w:val="24"/>
          <w:lang w:val="lt-LT"/>
        </w:rPr>
        <w:t>P</w:t>
      </w:r>
      <w:r w:rsidR="00C63B51" w:rsidRPr="00C63B51">
        <w:rPr>
          <w:sz w:val="24"/>
          <w:szCs w:val="24"/>
          <w:lang w:val="lt-LT"/>
        </w:rPr>
        <w:t xml:space="preserve">araiškų </w:t>
      </w:r>
      <w:r w:rsidRPr="00C63B51">
        <w:rPr>
          <w:sz w:val="24"/>
          <w:szCs w:val="24"/>
          <w:lang w:val="lt-LT"/>
        </w:rPr>
        <w:t>priėmimo dat</w:t>
      </w:r>
      <w:r>
        <w:rPr>
          <w:sz w:val="24"/>
          <w:szCs w:val="24"/>
          <w:lang w:val="lt-LT"/>
        </w:rPr>
        <w:t>a</w:t>
      </w:r>
      <w:r w:rsidRPr="00C63B51">
        <w:rPr>
          <w:sz w:val="24"/>
          <w:szCs w:val="24"/>
          <w:lang w:val="lt-LT"/>
        </w:rPr>
        <w:t xml:space="preserve"> ir termin</w:t>
      </w:r>
      <w:r>
        <w:rPr>
          <w:sz w:val="24"/>
          <w:szCs w:val="24"/>
          <w:lang w:val="lt-LT"/>
        </w:rPr>
        <w:t>as</w:t>
      </w:r>
      <w:r w:rsidR="0092137B">
        <w:rPr>
          <w:sz w:val="24"/>
          <w:szCs w:val="24"/>
          <w:lang w:val="lt-LT"/>
        </w:rPr>
        <w:t xml:space="preserve">, kuris negali būti trumpesnis nei </w:t>
      </w:r>
      <w:r w:rsidR="007E4542">
        <w:rPr>
          <w:sz w:val="24"/>
          <w:szCs w:val="24"/>
          <w:lang w:val="lt-LT"/>
        </w:rPr>
        <w:t>3</w:t>
      </w:r>
      <w:r w:rsidR="0092137B">
        <w:rPr>
          <w:sz w:val="24"/>
          <w:szCs w:val="24"/>
          <w:lang w:val="lt-LT"/>
        </w:rPr>
        <w:t xml:space="preserve"> darbo dienos,</w:t>
      </w:r>
      <w:r w:rsidR="00A85F87">
        <w:rPr>
          <w:sz w:val="24"/>
          <w:szCs w:val="24"/>
          <w:lang w:val="lt-LT"/>
        </w:rPr>
        <w:t xml:space="preserve"> </w:t>
      </w:r>
      <w:r w:rsidR="00C63B51" w:rsidRPr="00C63B51">
        <w:rPr>
          <w:sz w:val="24"/>
          <w:szCs w:val="24"/>
          <w:lang w:val="lt-LT"/>
        </w:rPr>
        <w:t>nurodom</w:t>
      </w:r>
      <w:r w:rsidR="00A85F87">
        <w:rPr>
          <w:sz w:val="24"/>
          <w:szCs w:val="24"/>
          <w:lang w:val="lt-LT"/>
        </w:rPr>
        <w:t>i</w:t>
      </w:r>
      <w:r w:rsidR="00C63B51" w:rsidRPr="00C63B51">
        <w:rPr>
          <w:sz w:val="24"/>
          <w:szCs w:val="24"/>
          <w:lang w:val="lt-LT"/>
        </w:rPr>
        <w:t xml:space="preserve"> kvietime</w:t>
      </w:r>
      <w:r w:rsidR="00A85F87">
        <w:rPr>
          <w:sz w:val="24"/>
          <w:szCs w:val="24"/>
          <w:lang w:val="lt-LT"/>
        </w:rPr>
        <w:t>,</w:t>
      </w:r>
      <w:r w:rsidR="00A85F87" w:rsidRPr="00A85F87">
        <w:rPr>
          <w:sz w:val="24"/>
          <w:szCs w:val="24"/>
          <w:lang w:val="lt-LT"/>
        </w:rPr>
        <w:t xml:space="preserve"> </w:t>
      </w:r>
      <w:r w:rsidR="00A85F87">
        <w:rPr>
          <w:sz w:val="24"/>
          <w:szCs w:val="24"/>
          <w:lang w:val="lt-LT"/>
        </w:rPr>
        <w:t>kurį</w:t>
      </w:r>
      <w:r w:rsidR="00A85F87" w:rsidRPr="00C63B51">
        <w:rPr>
          <w:sz w:val="24"/>
          <w:szCs w:val="24"/>
          <w:lang w:val="lt-LT"/>
        </w:rPr>
        <w:t xml:space="preserve"> </w:t>
      </w:r>
      <w:r w:rsidR="00A85F87">
        <w:rPr>
          <w:sz w:val="24"/>
          <w:szCs w:val="24"/>
          <w:lang w:val="lt-LT"/>
        </w:rPr>
        <w:t>parengia ir paskelbia</w:t>
      </w:r>
      <w:r w:rsidR="00A85F87" w:rsidRPr="00C63B51">
        <w:rPr>
          <w:sz w:val="24"/>
          <w:szCs w:val="24"/>
          <w:lang w:val="lt-LT"/>
        </w:rPr>
        <w:t xml:space="preserve"> </w:t>
      </w:r>
      <w:r w:rsidR="00F106C9">
        <w:rPr>
          <w:sz w:val="24"/>
          <w:szCs w:val="24"/>
          <w:lang w:val="lt-LT"/>
        </w:rPr>
        <w:t xml:space="preserve">savivaldybės administracijos </w:t>
      </w:r>
      <w:r w:rsidR="00A85F87" w:rsidRPr="00C63B51">
        <w:rPr>
          <w:sz w:val="24"/>
          <w:szCs w:val="24"/>
          <w:lang w:val="lt-LT"/>
        </w:rPr>
        <w:t>Strateginio planavimo ir investicinių projektų valdymo skyrius</w:t>
      </w:r>
      <w:r w:rsidR="00C63B51" w:rsidRPr="00C63B51">
        <w:rPr>
          <w:sz w:val="24"/>
          <w:szCs w:val="24"/>
          <w:lang w:val="lt-LT"/>
        </w:rPr>
        <w:t xml:space="preserve">. </w:t>
      </w:r>
      <w:r>
        <w:rPr>
          <w:sz w:val="24"/>
          <w:szCs w:val="24"/>
          <w:lang w:val="lt-LT"/>
        </w:rPr>
        <w:t>K</w:t>
      </w:r>
      <w:r w:rsidRPr="00C63B51">
        <w:rPr>
          <w:sz w:val="24"/>
          <w:szCs w:val="24"/>
          <w:lang w:val="lt-LT"/>
        </w:rPr>
        <w:t>vietimas teikti paraiškas</w:t>
      </w:r>
      <w:r>
        <w:rPr>
          <w:sz w:val="24"/>
          <w:szCs w:val="24"/>
          <w:lang w:val="lt-LT"/>
        </w:rPr>
        <w:t>, i</w:t>
      </w:r>
      <w:r w:rsidRPr="00C63B51">
        <w:rPr>
          <w:sz w:val="24"/>
          <w:szCs w:val="24"/>
          <w:lang w:val="lt-LT"/>
        </w:rPr>
        <w:t>nformacija apie projektų finansavimą</w:t>
      </w:r>
      <w:r>
        <w:rPr>
          <w:sz w:val="24"/>
          <w:szCs w:val="24"/>
          <w:lang w:val="lt-LT"/>
        </w:rPr>
        <w:t xml:space="preserve"> </w:t>
      </w:r>
      <w:r w:rsidRPr="00C63B51">
        <w:rPr>
          <w:sz w:val="24"/>
          <w:szCs w:val="24"/>
          <w:lang w:val="lt-LT"/>
        </w:rPr>
        <w:t xml:space="preserve">skelbiama savivaldybės internetiniame puslapyje </w:t>
      </w:r>
      <w:hyperlink r:id="rId10" w:history="1">
        <w:r w:rsidRPr="002665D4">
          <w:rPr>
            <w:rStyle w:val="Hipersaitas"/>
            <w:sz w:val="24"/>
            <w:szCs w:val="24"/>
            <w:lang w:val="lt-LT"/>
          </w:rPr>
          <w:t>www.lazdijai.lt</w:t>
        </w:r>
      </w:hyperlink>
      <w:r w:rsidRPr="00C63B51">
        <w:rPr>
          <w:sz w:val="24"/>
          <w:szCs w:val="24"/>
          <w:lang w:val="lt-LT"/>
        </w:rPr>
        <w:t>.</w:t>
      </w:r>
    </w:p>
    <w:p w14:paraId="51BEEE8E"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Pareiškėjas pateikia</w:t>
      </w:r>
      <w:r w:rsidR="00B97F49" w:rsidRPr="00172BDD">
        <w:rPr>
          <w:sz w:val="24"/>
          <w:szCs w:val="24"/>
          <w:lang w:val="lt-LT"/>
        </w:rPr>
        <w:t xml:space="preserve"> </w:t>
      </w:r>
      <w:r w:rsidR="00B97F49" w:rsidRPr="0040628D">
        <w:rPr>
          <w:sz w:val="24"/>
          <w:szCs w:val="24"/>
          <w:lang w:val="lt-LT"/>
        </w:rPr>
        <w:t>užpildytą</w:t>
      </w:r>
      <w:r w:rsidR="00B97F49" w:rsidRPr="00172BDD">
        <w:rPr>
          <w:sz w:val="24"/>
          <w:szCs w:val="24"/>
          <w:lang w:val="lt-LT"/>
        </w:rPr>
        <w:t xml:space="preserve"> </w:t>
      </w:r>
      <w:r w:rsidRPr="00172BDD">
        <w:rPr>
          <w:sz w:val="24"/>
          <w:szCs w:val="24"/>
          <w:lang w:val="lt-LT"/>
        </w:rPr>
        <w:t>paraišką (1 priedas)</w:t>
      </w:r>
      <w:r w:rsidR="00B97F49" w:rsidRPr="00172BDD">
        <w:rPr>
          <w:sz w:val="24"/>
          <w:szCs w:val="24"/>
          <w:lang w:val="lt-LT"/>
        </w:rPr>
        <w:t xml:space="preserve">. Paraiška </w:t>
      </w:r>
      <w:r w:rsidRPr="00172BDD">
        <w:rPr>
          <w:sz w:val="24"/>
          <w:szCs w:val="24"/>
          <w:lang w:val="lt-LT"/>
        </w:rPr>
        <w:t xml:space="preserve">turi būti užpildyta lietuvių kalba ir patvirtinta pareiškėjo atstovo parašu ir antspaudu. Pareiškėjas paraišką privalo pateikti </w:t>
      </w:r>
      <w:r w:rsidR="009E3BF7">
        <w:rPr>
          <w:sz w:val="24"/>
          <w:szCs w:val="24"/>
          <w:lang w:val="lt-LT"/>
        </w:rPr>
        <w:t>savivaldybės administracijai</w:t>
      </w:r>
      <w:r w:rsidR="009E3BF7" w:rsidRPr="00172BDD">
        <w:rPr>
          <w:sz w:val="24"/>
          <w:szCs w:val="24"/>
          <w:lang w:val="lt-LT"/>
        </w:rPr>
        <w:t xml:space="preserve"> </w:t>
      </w:r>
      <w:r w:rsidRPr="00172BDD">
        <w:rPr>
          <w:sz w:val="24"/>
          <w:szCs w:val="24"/>
          <w:lang w:val="lt-LT"/>
        </w:rPr>
        <w:t xml:space="preserve">iki kvietime nurodytos datos įskaitytinai. </w:t>
      </w:r>
    </w:p>
    <w:p w14:paraId="24D29973" w14:textId="77777777" w:rsidR="002A3F4A" w:rsidRPr="00172BDD" w:rsidRDefault="00B97F49"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Pr</w:t>
      </w:r>
      <w:r w:rsidR="002A3F4A" w:rsidRPr="00172BDD">
        <w:rPr>
          <w:sz w:val="24"/>
          <w:szCs w:val="24"/>
          <w:lang w:val="lt-LT"/>
        </w:rPr>
        <w:t>o</w:t>
      </w:r>
      <w:r w:rsidRPr="00172BDD">
        <w:rPr>
          <w:sz w:val="24"/>
          <w:szCs w:val="24"/>
          <w:lang w:val="lt-LT"/>
        </w:rPr>
        <w:t>jektų atrankos prioritetai</w:t>
      </w:r>
      <w:r w:rsidR="002A3F4A" w:rsidRPr="00172BDD">
        <w:rPr>
          <w:sz w:val="24"/>
          <w:szCs w:val="24"/>
          <w:lang w:val="lt-LT"/>
        </w:rPr>
        <w:t>:</w:t>
      </w:r>
    </w:p>
    <w:p w14:paraId="3E559EC7"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papildom</w:t>
      </w:r>
      <w:r w:rsidR="009D1FF6">
        <w:rPr>
          <w:sz w:val="24"/>
          <w:szCs w:val="24"/>
          <w:lang w:val="lt-LT"/>
        </w:rPr>
        <w:t>us</w:t>
      </w:r>
      <w:r w:rsidRPr="00172BDD">
        <w:rPr>
          <w:sz w:val="24"/>
          <w:szCs w:val="24"/>
          <w:lang w:val="lt-LT"/>
        </w:rPr>
        <w:t xml:space="preserve"> finansavimo šaltinius turintiems pareiškėjams (prie papildomų finansavimo šaltinių priskiriamos ir nuosavos pareiškėjo lėšos);</w:t>
      </w:r>
    </w:p>
    <w:p w14:paraId="75B91580"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objektams</w:t>
      </w:r>
      <w:r w:rsidR="009D064D" w:rsidRPr="00172BDD">
        <w:rPr>
          <w:sz w:val="24"/>
          <w:szCs w:val="24"/>
          <w:lang w:val="lt-LT"/>
        </w:rPr>
        <w:t xml:space="preserve">, kurie </w:t>
      </w:r>
      <w:r w:rsidRPr="00172BDD">
        <w:rPr>
          <w:sz w:val="24"/>
          <w:szCs w:val="24"/>
          <w:lang w:val="lt-LT"/>
        </w:rPr>
        <w:t>įregistruoti</w:t>
      </w:r>
      <w:r w:rsidR="009D064D" w:rsidRPr="00172BDD">
        <w:rPr>
          <w:sz w:val="24"/>
          <w:szCs w:val="24"/>
          <w:lang w:val="lt-LT"/>
        </w:rPr>
        <w:t xml:space="preserve"> </w:t>
      </w:r>
      <w:r w:rsidRPr="00172BDD">
        <w:rPr>
          <w:sz w:val="24"/>
          <w:szCs w:val="24"/>
          <w:lang w:val="lt-LT"/>
        </w:rPr>
        <w:t>Kultūros vertybių registre;</w:t>
      </w:r>
    </w:p>
    <w:p w14:paraId="587ACE34" w14:textId="77777777" w:rsidR="002A3F4A" w:rsidRPr="00564CEF" w:rsidRDefault="002A3F4A" w:rsidP="00586B02">
      <w:pPr>
        <w:numPr>
          <w:ilvl w:val="1"/>
          <w:numId w:val="1"/>
        </w:numPr>
        <w:tabs>
          <w:tab w:val="left" w:pos="1418"/>
        </w:tabs>
        <w:spacing w:line="360" w:lineRule="auto"/>
        <w:ind w:left="0" w:firstLine="851"/>
        <w:jc w:val="both"/>
        <w:rPr>
          <w:sz w:val="24"/>
          <w:szCs w:val="24"/>
          <w:lang w:val="lt-LT"/>
        </w:rPr>
      </w:pPr>
      <w:r w:rsidRPr="00564CEF">
        <w:rPr>
          <w:sz w:val="24"/>
          <w:szCs w:val="24"/>
          <w:lang w:val="lt-LT"/>
        </w:rPr>
        <w:t>avarinės grėsmės pašalinimo darbams.</w:t>
      </w:r>
    </w:p>
    <w:p w14:paraId="7A4580B8" w14:textId="77777777" w:rsidR="002A3F4A" w:rsidRPr="00172BDD" w:rsidRDefault="002A3F4A" w:rsidP="0040628D">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Tinkamomis finansuoti iš priemonės lėšų pripažįstamos tik detaliai pagrįstos, su projekte numatomų veiklų vykdymu susijusios išlaidos:</w:t>
      </w:r>
    </w:p>
    <w:p w14:paraId="57681F42" w14:textId="77777777" w:rsidR="002A3F4A" w:rsidRPr="00172BDD" w:rsidRDefault="009D064D" w:rsidP="0040628D">
      <w:pPr>
        <w:numPr>
          <w:ilvl w:val="1"/>
          <w:numId w:val="1"/>
        </w:numPr>
        <w:tabs>
          <w:tab w:val="left" w:pos="1418"/>
        </w:tabs>
        <w:spacing w:line="360" w:lineRule="auto"/>
        <w:ind w:left="0" w:firstLine="851"/>
        <w:jc w:val="both"/>
        <w:rPr>
          <w:sz w:val="24"/>
          <w:szCs w:val="24"/>
          <w:lang w:val="lt-LT"/>
        </w:rPr>
      </w:pPr>
      <w:r w:rsidRPr="00172BDD">
        <w:rPr>
          <w:sz w:val="24"/>
          <w:szCs w:val="24"/>
          <w:lang w:val="lt-LT"/>
        </w:rPr>
        <w:t>pastatų ir daiktų</w:t>
      </w:r>
      <w:r w:rsidR="00942619">
        <w:rPr>
          <w:sz w:val="24"/>
          <w:szCs w:val="24"/>
          <w:lang w:val="lt-LT"/>
        </w:rPr>
        <w:t>,</w:t>
      </w:r>
      <w:r w:rsidR="002A3F4A" w:rsidRPr="00172BDD">
        <w:rPr>
          <w:sz w:val="24"/>
          <w:szCs w:val="24"/>
          <w:lang w:val="lt-LT"/>
        </w:rPr>
        <w:t xml:space="preserve"> tu</w:t>
      </w:r>
      <w:r w:rsidR="003467C6" w:rsidRPr="00172BDD">
        <w:rPr>
          <w:sz w:val="24"/>
          <w:szCs w:val="24"/>
          <w:lang w:val="lt-LT"/>
        </w:rPr>
        <w:t>rinčių istorinę, architektūrinę ir meninę vertę</w:t>
      </w:r>
      <w:r w:rsidR="00942619">
        <w:rPr>
          <w:sz w:val="24"/>
          <w:szCs w:val="24"/>
          <w:lang w:val="lt-LT"/>
        </w:rPr>
        <w:t>,</w:t>
      </w:r>
      <w:r w:rsidR="003467C6" w:rsidRPr="00172BDD">
        <w:rPr>
          <w:sz w:val="24"/>
          <w:szCs w:val="24"/>
          <w:lang w:val="lt-LT"/>
        </w:rPr>
        <w:t xml:space="preserve"> </w:t>
      </w:r>
      <w:r w:rsidR="002A3F4A" w:rsidRPr="00172BDD">
        <w:rPr>
          <w:sz w:val="24"/>
          <w:szCs w:val="24"/>
          <w:lang w:val="lt-LT"/>
        </w:rPr>
        <w:t>išsaugojimo darbai: tyrimai, remontas, avarinės grėsmės pašalinimas, konservavimas,</w:t>
      </w:r>
      <w:r w:rsidRPr="00172BDD">
        <w:rPr>
          <w:sz w:val="24"/>
          <w:szCs w:val="24"/>
          <w:lang w:val="lt-LT"/>
        </w:rPr>
        <w:t xml:space="preserve"> </w:t>
      </w:r>
      <w:r w:rsidR="002A3F4A" w:rsidRPr="00172BDD">
        <w:rPr>
          <w:sz w:val="24"/>
          <w:szCs w:val="24"/>
          <w:lang w:val="lt-LT"/>
        </w:rPr>
        <w:t>restauravimas, atkūrimas</w:t>
      </w:r>
      <w:r w:rsidRPr="00172BDD">
        <w:rPr>
          <w:sz w:val="24"/>
          <w:szCs w:val="24"/>
          <w:lang w:val="lt-LT"/>
        </w:rPr>
        <w:t xml:space="preserve"> ir </w:t>
      </w:r>
      <w:r w:rsidR="002A3F4A" w:rsidRPr="00172BDD">
        <w:rPr>
          <w:sz w:val="24"/>
          <w:szCs w:val="24"/>
          <w:lang w:val="lt-LT"/>
        </w:rPr>
        <w:t>projektavimas;</w:t>
      </w:r>
    </w:p>
    <w:p w14:paraId="5084101A" w14:textId="77777777" w:rsidR="002A3F4A" w:rsidRPr="0040628D" w:rsidRDefault="002A3F4A" w:rsidP="00586B02">
      <w:pPr>
        <w:numPr>
          <w:ilvl w:val="1"/>
          <w:numId w:val="1"/>
        </w:numPr>
        <w:tabs>
          <w:tab w:val="left" w:pos="1418"/>
        </w:tabs>
        <w:spacing w:line="360" w:lineRule="auto"/>
        <w:ind w:left="0" w:firstLine="851"/>
        <w:jc w:val="both"/>
        <w:rPr>
          <w:sz w:val="24"/>
          <w:szCs w:val="24"/>
          <w:lang w:val="lt-LT"/>
        </w:rPr>
      </w:pPr>
      <w:r w:rsidRPr="0040628D">
        <w:rPr>
          <w:sz w:val="24"/>
          <w:szCs w:val="24"/>
          <w:lang w:val="lt-LT"/>
        </w:rPr>
        <w:t>apsaugos sistemų įrengimas;</w:t>
      </w:r>
    </w:p>
    <w:p w14:paraId="756A8936" w14:textId="77777777" w:rsidR="002A3F4A" w:rsidRPr="0040628D" w:rsidRDefault="002A3F4A" w:rsidP="00586B02">
      <w:pPr>
        <w:numPr>
          <w:ilvl w:val="1"/>
          <w:numId w:val="1"/>
        </w:numPr>
        <w:tabs>
          <w:tab w:val="left" w:pos="1418"/>
        </w:tabs>
        <w:spacing w:line="360" w:lineRule="auto"/>
        <w:ind w:left="0" w:firstLine="851"/>
        <w:jc w:val="both"/>
        <w:rPr>
          <w:sz w:val="24"/>
          <w:szCs w:val="24"/>
          <w:lang w:val="lt-LT"/>
        </w:rPr>
      </w:pPr>
      <w:r w:rsidRPr="0040628D">
        <w:rPr>
          <w:sz w:val="24"/>
          <w:szCs w:val="24"/>
          <w:lang w:val="lt-LT"/>
        </w:rPr>
        <w:t>įgarsinimo sistemų įrengimas;</w:t>
      </w:r>
    </w:p>
    <w:p w14:paraId="131EDFAB" w14:textId="77777777" w:rsidR="001A3974" w:rsidRPr="001A3974" w:rsidRDefault="002A3F4A" w:rsidP="001A3974">
      <w:pPr>
        <w:numPr>
          <w:ilvl w:val="1"/>
          <w:numId w:val="1"/>
        </w:numPr>
        <w:tabs>
          <w:tab w:val="left" w:pos="1418"/>
        </w:tabs>
        <w:spacing w:line="360" w:lineRule="auto"/>
        <w:ind w:left="0" w:firstLine="851"/>
        <w:jc w:val="both"/>
        <w:rPr>
          <w:sz w:val="24"/>
          <w:szCs w:val="24"/>
          <w:lang w:val="lt-LT"/>
        </w:rPr>
      </w:pPr>
      <w:r w:rsidRPr="00172BDD">
        <w:rPr>
          <w:sz w:val="24"/>
          <w:szCs w:val="24"/>
          <w:lang w:val="lt-LT"/>
        </w:rPr>
        <w:t>religinių pastatų aplinkos tvarkymo darbai</w:t>
      </w:r>
      <w:r w:rsidR="001A3974">
        <w:rPr>
          <w:sz w:val="24"/>
          <w:szCs w:val="24"/>
          <w:lang w:val="lt-LT"/>
        </w:rPr>
        <w:t>.</w:t>
      </w:r>
      <w:r w:rsidRPr="001A3974">
        <w:rPr>
          <w:sz w:val="24"/>
          <w:szCs w:val="24"/>
          <w:lang w:val="lt-LT"/>
        </w:rPr>
        <w:tab/>
      </w:r>
    </w:p>
    <w:p w14:paraId="22777120" w14:textId="77777777" w:rsidR="001A3974" w:rsidRDefault="001A3974" w:rsidP="00172BDD">
      <w:pPr>
        <w:jc w:val="center"/>
        <w:rPr>
          <w:b/>
          <w:sz w:val="24"/>
          <w:szCs w:val="24"/>
          <w:lang w:val="lt-LT"/>
        </w:rPr>
      </w:pPr>
    </w:p>
    <w:p w14:paraId="5B3B8F79" w14:textId="77777777" w:rsidR="00236E64" w:rsidRDefault="00236E64" w:rsidP="00172BDD">
      <w:pPr>
        <w:jc w:val="center"/>
        <w:rPr>
          <w:b/>
          <w:sz w:val="24"/>
          <w:szCs w:val="24"/>
          <w:lang w:val="lt-LT"/>
        </w:rPr>
      </w:pPr>
    </w:p>
    <w:p w14:paraId="16FBED4D" w14:textId="77777777" w:rsidR="00236E64" w:rsidRDefault="00236E64" w:rsidP="00172BDD">
      <w:pPr>
        <w:jc w:val="center"/>
        <w:rPr>
          <w:b/>
          <w:sz w:val="24"/>
          <w:szCs w:val="24"/>
          <w:lang w:val="lt-LT"/>
        </w:rPr>
      </w:pPr>
    </w:p>
    <w:p w14:paraId="59CB5C5E" w14:textId="77777777" w:rsidR="00236E64" w:rsidRDefault="00236E64" w:rsidP="00172BDD">
      <w:pPr>
        <w:jc w:val="center"/>
        <w:rPr>
          <w:b/>
          <w:sz w:val="24"/>
          <w:szCs w:val="24"/>
          <w:lang w:val="lt-LT"/>
        </w:rPr>
      </w:pPr>
    </w:p>
    <w:p w14:paraId="69A3613B" w14:textId="77777777" w:rsidR="00236E64" w:rsidRDefault="00236E64" w:rsidP="00172BDD">
      <w:pPr>
        <w:jc w:val="center"/>
        <w:rPr>
          <w:b/>
          <w:sz w:val="24"/>
          <w:szCs w:val="24"/>
          <w:lang w:val="lt-LT"/>
        </w:rPr>
      </w:pPr>
    </w:p>
    <w:p w14:paraId="3BD60188" w14:textId="77777777" w:rsidR="00236E64" w:rsidRDefault="00236E64" w:rsidP="00172BDD">
      <w:pPr>
        <w:jc w:val="center"/>
        <w:rPr>
          <w:b/>
          <w:sz w:val="24"/>
          <w:szCs w:val="24"/>
          <w:lang w:val="lt-LT"/>
        </w:rPr>
      </w:pPr>
    </w:p>
    <w:p w14:paraId="1C0583DE" w14:textId="77777777" w:rsidR="00236E64" w:rsidRDefault="00236E64" w:rsidP="00172BDD">
      <w:pPr>
        <w:jc w:val="center"/>
        <w:rPr>
          <w:b/>
          <w:sz w:val="24"/>
          <w:szCs w:val="24"/>
          <w:lang w:val="lt-LT"/>
        </w:rPr>
      </w:pPr>
    </w:p>
    <w:p w14:paraId="1AA09DBD" w14:textId="77777777" w:rsidR="002A3F4A" w:rsidRPr="00172BDD" w:rsidRDefault="00C52035" w:rsidP="00172BDD">
      <w:pPr>
        <w:jc w:val="center"/>
        <w:rPr>
          <w:b/>
          <w:sz w:val="24"/>
          <w:szCs w:val="24"/>
          <w:lang w:val="lt-LT"/>
        </w:rPr>
      </w:pPr>
      <w:r>
        <w:rPr>
          <w:b/>
          <w:sz w:val="24"/>
          <w:szCs w:val="24"/>
          <w:lang w:val="lt-LT"/>
        </w:rPr>
        <w:lastRenderedPageBreak/>
        <w:t>I</w:t>
      </w:r>
      <w:r w:rsidR="002A3F4A" w:rsidRPr="00172BDD">
        <w:rPr>
          <w:b/>
          <w:sz w:val="24"/>
          <w:szCs w:val="24"/>
          <w:lang w:val="lt-LT"/>
        </w:rPr>
        <w:t>V SKYRIUS</w:t>
      </w:r>
    </w:p>
    <w:p w14:paraId="1ED01715" w14:textId="77777777" w:rsidR="002A3F4A" w:rsidRPr="00172BDD" w:rsidRDefault="002A3F4A" w:rsidP="00172BDD">
      <w:pPr>
        <w:jc w:val="center"/>
        <w:rPr>
          <w:b/>
          <w:sz w:val="24"/>
          <w:szCs w:val="24"/>
          <w:lang w:val="lt-LT"/>
        </w:rPr>
      </w:pPr>
      <w:r w:rsidRPr="00172BDD">
        <w:rPr>
          <w:b/>
          <w:sz w:val="24"/>
          <w:szCs w:val="24"/>
          <w:lang w:val="lt-LT"/>
        </w:rPr>
        <w:t xml:space="preserve"> PARAIŠKŲ VERTINIMAS</w:t>
      </w:r>
    </w:p>
    <w:p w14:paraId="301235AE" w14:textId="77777777" w:rsidR="002A3F4A" w:rsidRPr="00172BDD" w:rsidRDefault="002A3F4A" w:rsidP="002A3F4A">
      <w:pPr>
        <w:spacing w:line="360" w:lineRule="auto"/>
        <w:rPr>
          <w:b/>
          <w:sz w:val="24"/>
          <w:szCs w:val="24"/>
          <w:lang w:val="lt-LT"/>
        </w:rPr>
      </w:pPr>
    </w:p>
    <w:p w14:paraId="45A21EC4" w14:textId="77777777" w:rsidR="002A3F4A" w:rsidRPr="00172BDD" w:rsidRDefault="0022296A" w:rsidP="00586B02">
      <w:pPr>
        <w:numPr>
          <w:ilvl w:val="0"/>
          <w:numId w:val="1"/>
        </w:numPr>
        <w:tabs>
          <w:tab w:val="clear" w:pos="1440"/>
          <w:tab w:val="left" w:pos="1134"/>
        </w:tabs>
        <w:spacing w:line="360" w:lineRule="auto"/>
        <w:ind w:left="0" w:firstLine="851"/>
        <w:jc w:val="both"/>
        <w:rPr>
          <w:sz w:val="24"/>
          <w:szCs w:val="24"/>
          <w:lang w:val="lt-LT"/>
        </w:rPr>
      </w:pPr>
      <w:r>
        <w:rPr>
          <w:sz w:val="24"/>
          <w:szCs w:val="24"/>
          <w:lang w:val="lt-LT"/>
        </w:rPr>
        <w:t>P</w:t>
      </w:r>
      <w:r w:rsidR="002A3F4A" w:rsidRPr="00172BDD">
        <w:rPr>
          <w:sz w:val="24"/>
          <w:szCs w:val="24"/>
          <w:lang w:val="lt-LT"/>
        </w:rPr>
        <w:t>araiškas</w:t>
      </w:r>
      <w:r w:rsidR="00C34673">
        <w:rPr>
          <w:sz w:val="24"/>
          <w:szCs w:val="24"/>
          <w:lang w:val="lt-LT"/>
        </w:rPr>
        <w:t xml:space="preserve">, pildydama </w:t>
      </w:r>
      <w:r w:rsidR="00C34673" w:rsidRPr="00C34673">
        <w:rPr>
          <w:sz w:val="24"/>
          <w:szCs w:val="24"/>
          <w:lang w:val="lt-LT"/>
        </w:rPr>
        <w:t>paraiškos vertinimo anket</w:t>
      </w:r>
      <w:r w:rsidR="00C34673">
        <w:rPr>
          <w:sz w:val="24"/>
          <w:szCs w:val="24"/>
          <w:lang w:val="lt-LT"/>
        </w:rPr>
        <w:t>as (2 priedas)</w:t>
      </w:r>
      <w:r w:rsidR="002A3F4A" w:rsidRPr="00172BDD">
        <w:rPr>
          <w:sz w:val="24"/>
          <w:szCs w:val="24"/>
          <w:lang w:val="lt-LT"/>
        </w:rPr>
        <w:t xml:space="preserve"> </w:t>
      </w:r>
      <w:r w:rsidR="00270FFA">
        <w:rPr>
          <w:sz w:val="24"/>
          <w:szCs w:val="24"/>
          <w:lang w:val="lt-LT"/>
        </w:rPr>
        <w:t xml:space="preserve">per 15 d. d. nuo šio aprašo 5 punkte nurodyto termino pabaigos </w:t>
      </w:r>
      <w:r w:rsidR="002A3F4A" w:rsidRPr="00172BDD">
        <w:rPr>
          <w:sz w:val="24"/>
          <w:szCs w:val="24"/>
          <w:lang w:val="lt-LT"/>
        </w:rPr>
        <w:t xml:space="preserve">vertina </w:t>
      </w:r>
      <w:r w:rsidRPr="00172BDD">
        <w:rPr>
          <w:sz w:val="24"/>
          <w:szCs w:val="24"/>
          <w:lang w:val="lt-LT"/>
        </w:rPr>
        <w:t>komisija</w:t>
      </w:r>
      <w:r>
        <w:rPr>
          <w:sz w:val="24"/>
          <w:szCs w:val="24"/>
          <w:lang w:val="lt-LT"/>
        </w:rPr>
        <w:t>, kuri sudaroma ir kurios</w:t>
      </w:r>
      <w:r w:rsidRPr="0022296A">
        <w:rPr>
          <w:sz w:val="24"/>
          <w:szCs w:val="24"/>
          <w:lang w:val="lt-LT"/>
        </w:rPr>
        <w:t xml:space="preserve"> darbo reglament</w:t>
      </w:r>
      <w:r>
        <w:rPr>
          <w:sz w:val="24"/>
          <w:szCs w:val="24"/>
          <w:lang w:val="lt-LT"/>
        </w:rPr>
        <w:t>as</w:t>
      </w:r>
      <w:r w:rsidRPr="0022296A">
        <w:rPr>
          <w:sz w:val="24"/>
          <w:szCs w:val="24"/>
          <w:lang w:val="lt-LT"/>
        </w:rPr>
        <w:t xml:space="preserve"> </w:t>
      </w:r>
      <w:r>
        <w:rPr>
          <w:sz w:val="24"/>
          <w:szCs w:val="24"/>
          <w:lang w:val="lt-LT"/>
        </w:rPr>
        <w:t>tvirtinami savivaldybės</w:t>
      </w:r>
      <w:r w:rsidRPr="0022296A">
        <w:rPr>
          <w:sz w:val="24"/>
          <w:szCs w:val="24"/>
          <w:lang w:val="lt-LT"/>
        </w:rPr>
        <w:t xml:space="preserve"> administracijos direktori</w:t>
      </w:r>
      <w:r>
        <w:rPr>
          <w:sz w:val="24"/>
          <w:szCs w:val="24"/>
          <w:lang w:val="lt-LT"/>
        </w:rPr>
        <w:t>a</w:t>
      </w:r>
      <w:r w:rsidRPr="0022296A">
        <w:rPr>
          <w:sz w:val="24"/>
          <w:szCs w:val="24"/>
          <w:lang w:val="lt-LT"/>
        </w:rPr>
        <w:t>u</w:t>
      </w:r>
      <w:r>
        <w:rPr>
          <w:sz w:val="24"/>
          <w:szCs w:val="24"/>
          <w:lang w:val="lt-LT"/>
        </w:rPr>
        <w:t>s įsakymu,</w:t>
      </w:r>
      <w:r w:rsidRPr="00172BDD">
        <w:rPr>
          <w:sz w:val="24"/>
          <w:szCs w:val="24"/>
          <w:lang w:val="lt-LT"/>
        </w:rPr>
        <w:t xml:space="preserve"> </w:t>
      </w:r>
      <w:r w:rsidR="002A3F4A" w:rsidRPr="00172BDD">
        <w:rPr>
          <w:sz w:val="24"/>
          <w:szCs w:val="24"/>
          <w:lang w:val="lt-LT"/>
        </w:rPr>
        <w:t>pagal šiuos kriterijus:</w:t>
      </w:r>
    </w:p>
    <w:p w14:paraId="778314C6"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paraiškos užpildymo kokybė (paraiška parengta tvarkingai, pagal patvirtintą paraiškos formą, aiškiai atsakyta į visus paraiškos formos punkt</w:t>
      </w:r>
      <w:r w:rsidR="004A47F8" w:rsidRPr="00172BDD">
        <w:rPr>
          <w:sz w:val="24"/>
          <w:szCs w:val="24"/>
          <w:lang w:val="lt-LT"/>
        </w:rPr>
        <w:t xml:space="preserve">us, yra visi reikalingi parašai ir </w:t>
      </w:r>
      <w:r w:rsidRPr="00172BDD">
        <w:rPr>
          <w:sz w:val="24"/>
          <w:szCs w:val="24"/>
          <w:lang w:val="lt-LT"/>
        </w:rPr>
        <w:t>antspaudai);</w:t>
      </w:r>
    </w:p>
    <w:p w14:paraId="7AC0EC62"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 xml:space="preserve">projekto atitikimas </w:t>
      </w:r>
      <w:r w:rsidR="00306C14">
        <w:rPr>
          <w:sz w:val="24"/>
          <w:szCs w:val="24"/>
          <w:lang w:val="lt-LT"/>
        </w:rPr>
        <w:t>projektų atrankos</w:t>
      </w:r>
      <w:r w:rsidRPr="00172BDD">
        <w:rPr>
          <w:sz w:val="24"/>
          <w:szCs w:val="24"/>
          <w:lang w:val="lt-LT"/>
        </w:rPr>
        <w:t xml:space="preserve"> prioritetams;</w:t>
      </w:r>
    </w:p>
    <w:p w14:paraId="56396090" w14:textId="77777777" w:rsidR="002A3F4A" w:rsidRPr="0040628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paraiškos biudžet</w:t>
      </w:r>
      <w:r w:rsidR="000C582B">
        <w:rPr>
          <w:sz w:val="24"/>
          <w:szCs w:val="24"/>
          <w:lang w:val="lt-LT"/>
        </w:rPr>
        <w:t>o pagrįstumas</w:t>
      </w:r>
      <w:r w:rsidRPr="00172BDD">
        <w:rPr>
          <w:sz w:val="24"/>
          <w:szCs w:val="24"/>
          <w:lang w:val="lt-LT"/>
        </w:rPr>
        <w:t xml:space="preserve"> (išlaidos y</w:t>
      </w:r>
      <w:r w:rsidR="004A47F8" w:rsidRPr="00172BDD">
        <w:rPr>
          <w:sz w:val="24"/>
          <w:szCs w:val="24"/>
          <w:lang w:val="lt-LT"/>
        </w:rPr>
        <w:t>ra aiškios, tinkamos finansuoti ir</w:t>
      </w:r>
      <w:r w:rsidRPr="00172BDD">
        <w:rPr>
          <w:sz w:val="24"/>
          <w:szCs w:val="24"/>
          <w:lang w:val="lt-LT"/>
        </w:rPr>
        <w:t xml:space="preserve"> detaliai </w:t>
      </w:r>
      <w:r w:rsidRPr="0040628D">
        <w:rPr>
          <w:sz w:val="24"/>
          <w:szCs w:val="24"/>
          <w:lang w:val="lt-LT"/>
        </w:rPr>
        <w:t>pagrįstos);</w:t>
      </w:r>
    </w:p>
    <w:p w14:paraId="723A62FB" w14:textId="77777777" w:rsidR="002A3F4A" w:rsidRPr="0040628D" w:rsidRDefault="002A3F4A" w:rsidP="00586B02">
      <w:pPr>
        <w:numPr>
          <w:ilvl w:val="1"/>
          <w:numId w:val="1"/>
        </w:numPr>
        <w:tabs>
          <w:tab w:val="left" w:pos="1418"/>
        </w:tabs>
        <w:spacing w:line="360" w:lineRule="auto"/>
        <w:ind w:left="0" w:firstLine="851"/>
        <w:jc w:val="both"/>
        <w:rPr>
          <w:sz w:val="24"/>
          <w:szCs w:val="24"/>
          <w:lang w:val="lt-LT"/>
        </w:rPr>
      </w:pPr>
      <w:r w:rsidRPr="0040628D">
        <w:rPr>
          <w:sz w:val="24"/>
          <w:szCs w:val="24"/>
          <w:lang w:val="lt-LT"/>
        </w:rPr>
        <w:t>pareiškėjo turimi ištekliai projekto įgyvendinimui (</w:t>
      </w:r>
      <w:r w:rsidR="004A47F8" w:rsidRPr="0040628D">
        <w:rPr>
          <w:sz w:val="24"/>
          <w:szCs w:val="24"/>
          <w:lang w:val="lt-LT"/>
        </w:rPr>
        <w:t xml:space="preserve">turimos lėšos, resursai ir </w:t>
      </w:r>
      <w:r w:rsidRPr="0040628D">
        <w:rPr>
          <w:sz w:val="24"/>
          <w:szCs w:val="24"/>
          <w:lang w:val="lt-LT"/>
        </w:rPr>
        <w:t>projektų vykdymo patirtis).</w:t>
      </w:r>
    </w:p>
    <w:p w14:paraId="44F41BE3"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Pareiškėjų projektams finansavimas neskiriamas, jeigu:</w:t>
      </w:r>
    </w:p>
    <w:p w14:paraId="63DEB219"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pareiškėjas paraiškoje arba jos prieduose pateikė klaidinančią arba melagingą informaciją;</w:t>
      </w:r>
    </w:p>
    <w:p w14:paraId="716352BA"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savivaldybės administracija yra nustačiusi praėjusiais metais iš savivaldybės biudžeto finansuotų pareiškėjo projektų tikslinio lėšų panaudojimo ar buhalterinės apskaitos pažeidimus;</w:t>
      </w:r>
    </w:p>
    <w:p w14:paraId="0A69AE1F" w14:textId="77777777" w:rsidR="002A3F4A" w:rsidRPr="00172BDD" w:rsidRDefault="002A3F4A" w:rsidP="00586B02">
      <w:pPr>
        <w:numPr>
          <w:ilvl w:val="1"/>
          <w:numId w:val="1"/>
        </w:numPr>
        <w:tabs>
          <w:tab w:val="left" w:pos="1418"/>
        </w:tabs>
        <w:spacing w:line="360" w:lineRule="auto"/>
        <w:ind w:left="0" w:firstLine="851"/>
        <w:jc w:val="both"/>
        <w:rPr>
          <w:sz w:val="24"/>
          <w:szCs w:val="24"/>
          <w:lang w:val="lt-LT"/>
        </w:rPr>
      </w:pPr>
      <w:r w:rsidRPr="00172BDD">
        <w:rPr>
          <w:sz w:val="24"/>
          <w:szCs w:val="24"/>
          <w:lang w:val="lt-LT"/>
        </w:rPr>
        <w:t>pareiškėjas nėra pateikęs savivaldybės administracijai projektų buhalterinės ataskaitos dokumentų už praėjusiais metais panaudotas savivaldybės biudžeto lėša</w:t>
      </w:r>
      <w:r w:rsidRPr="0040628D">
        <w:rPr>
          <w:sz w:val="24"/>
          <w:szCs w:val="24"/>
          <w:lang w:val="lt-LT"/>
        </w:rPr>
        <w:t>s;</w:t>
      </w:r>
    </w:p>
    <w:p w14:paraId="13499B2E" w14:textId="77777777" w:rsidR="002A3F4A" w:rsidRPr="00356161" w:rsidRDefault="002A3F4A" w:rsidP="00586B02">
      <w:pPr>
        <w:numPr>
          <w:ilvl w:val="1"/>
          <w:numId w:val="1"/>
        </w:numPr>
        <w:tabs>
          <w:tab w:val="left" w:pos="1418"/>
        </w:tabs>
        <w:spacing w:line="360" w:lineRule="auto"/>
        <w:ind w:left="0" w:firstLine="851"/>
        <w:jc w:val="both"/>
        <w:rPr>
          <w:sz w:val="24"/>
          <w:szCs w:val="24"/>
          <w:lang w:val="lt-LT"/>
        </w:rPr>
      </w:pPr>
      <w:r w:rsidRPr="00356161">
        <w:rPr>
          <w:sz w:val="24"/>
          <w:szCs w:val="24"/>
          <w:lang w:val="lt-LT"/>
        </w:rPr>
        <w:t>pareiškėjas projekte numato vykdyti priemonės lėšomis neremiam</w:t>
      </w:r>
      <w:r w:rsidR="00272551">
        <w:rPr>
          <w:sz w:val="24"/>
          <w:szCs w:val="24"/>
          <w:lang w:val="lt-LT"/>
        </w:rPr>
        <w:t>as</w:t>
      </w:r>
      <w:r w:rsidRPr="00356161">
        <w:rPr>
          <w:sz w:val="24"/>
          <w:szCs w:val="24"/>
          <w:lang w:val="lt-LT"/>
        </w:rPr>
        <w:t xml:space="preserve"> veikl</w:t>
      </w:r>
      <w:r w:rsidR="00272551">
        <w:rPr>
          <w:sz w:val="24"/>
          <w:szCs w:val="24"/>
          <w:lang w:val="lt-LT"/>
        </w:rPr>
        <w:t>as</w:t>
      </w:r>
      <w:r w:rsidRPr="00356161">
        <w:rPr>
          <w:sz w:val="24"/>
          <w:szCs w:val="24"/>
          <w:lang w:val="lt-LT"/>
        </w:rPr>
        <w:t>.</w:t>
      </w:r>
    </w:p>
    <w:p w14:paraId="09D2E4DE" w14:textId="77777777" w:rsidR="002A3F4A" w:rsidRPr="000F6C2B"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 xml:space="preserve">Komisija, nustačiusi, kad kai kurios paraiškos biudžete numatytos išlaidos nėra būtinos </w:t>
      </w:r>
      <w:r w:rsidRPr="000F6C2B">
        <w:rPr>
          <w:sz w:val="24"/>
          <w:szCs w:val="24"/>
          <w:lang w:val="lt-LT"/>
        </w:rPr>
        <w:t>planuojamiems projekto rezultatams pasiekti, jei</w:t>
      </w:r>
      <w:r w:rsidR="00942619">
        <w:rPr>
          <w:sz w:val="24"/>
          <w:szCs w:val="24"/>
          <w:lang w:val="lt-LT"/>
        </w:rPr>
        <w:t>gu</w:t>
      </w:r>
      <w:r w:rsidRPr="000F6C2B">
        <w:rPr>
          <w:sz w:val="24"/>
          <w:szCs w:val="24"/>
          <w:lang w:val="lt-LT"/>
        </w:rPr>
        <w:t xml:space="preserve"> par</w:t>
      </w:r>
      <w:r w:rsidR="0077467A">
        <w:rPr>
          <w:sz w:val="24"/>
          <w:szCs w:val="24"/>
          <w:lang w:val="lt-LT"/>
        </w:rPr>
        <w:t xml:space="preserve">aiškos projekto </w:t>
      </w:r>
      <w:r w:rsidRPr="000F6C2B">
        <w:rPr>
          <w:sz w:val="24"/>
          <w:szCs w:val="24"/>
          <w:lang w:val="lt-LT"/>
        </w:rPr>
        <w:t xml:space="preserve">sąmatoje nurodytos išlaidos nėra realios, akivaizdžiai neatitinka rinkos kainos arba yra nepakankamai pagrįstos, </w:t>
      </w:r>
      <w:r w:rsidR="006A1AEC">
        <w:rPr>
          <w:sz w:val="24"/>
          <w:szCs w:val="24"/>
          <w:lang w:val="lt-LT"/>
        </w:rPr>
        <w:t xml:space="preserve">taip pat atsižvelgdama į gautų paraiškų skaičių ir </w:t>
      </w:r>
      <w:r w:rsidR="006A1AEC" w:rsidRPr="006A1AEC">
        <w:rPr>
          <w:sz w:val="24"/>
          <w:szCs w:val="24"/>
          <w:lang w:val="lt-LT"/>
        </w:rPr>
        <w:t>Lazdijų rajono savivaldybės biudžete priemonei numatyt</w:t>
      </w:r>
      <w:r w:rsidR="006A1AEC">
        <w:rPr>
          <w:sz w:val="24"/>
          <w:szCs w:val="24"/>
          <w:lang w:val="lt-LT"/>
        </w:rPr>
        <w:t>ą</w:t>
      </w:r>
      <w:r w:rsidR="006A1AEC" w:rsidRPr="006A1AEC">
        <w:rPr>
          <w:sz w:val="24"/>
          <w:szCs w:val="24"/>
          <w:lang w:val="lt-LT"/>
        </w:rPr>
        <w:t xml:space="preserve"> lėšų sum</w:t>
      </w:r>
      <w:r w:rsidR="006A1AEC">
        <w:rPr>
          <w:sz w:val="24"/>
          <w:szCs w:val="24"/>
          <w:lang w:val="lt-LT"/>
        </w:rPr>
        <w:t>ą,</w:t>
      </w:r>
      <w:r w:rsidR="006A1AEC" w:rsidRPr="006A1AEC">
        <w:rPr>
          <w:sz w:val="24"/>
          <w:szCs w:val="24"/>
          <w:lang w:val="lt-LT"/>
        </w:rPr>
        <w:t xml:space="preserve"> </w:t>
      </w:r>
      <w:r w:rsidRPr="000F6C2B">
        <w:rPr>
          <w:sz w:val="24"/>
          <w:szCs w:val="24"/>
          <w:lang w:val="lt-LT"/>
        </w:rPr>
        <w:t>gali siūlyti skirti pareiškėjui mažesnę nei paraiškoje prašoma paramos sumą.</w:t>
      </w:r>
    </w:p>
    <w:p w14:paraId="7AA2D21D" w14:textId="77777777" w:rsidR="002777A6" w:rsidRDefault="002A3F4A" w:rsidP="002777A6">
      <w:pPr>
        <w:numPr>
          <w:ilvl w:val="0"/>
          <w:numId w:val="1"/>
        </w:numPr>
        <w:tabs>
          <w:tab w:val="clear" w:pos="1440"/>
          <w:tab w:val="left" w:pos="1134"/>
        </w:tabs>
        <w:spacing w:line="360" w:lineRule="auto"/>
        <w:ind w:left="0" w:firstLine="851"/>
        <w:jc w:val="both"/>
        <w:rPr>
          <w:sz w:val="24"/>
          <w:szCs w:val="24"/>
          <w:lang w:val="lt-LT"/>
        </w:rPr>
      </w:pPr>
      <w:r w:rsidRPr="002777A6">
        <w:rPr>
          <w:sz w:val="24"/>
          <w:szCs w:val="24"/>
          <w:lang w:val="lt-LT"/>
        </w:rPr>
        <w:t>Komisija, įvertinusi pareiškėjų paraiškas, teikia administracijos direktoriui rekomendacijas ir pasiūlymus dėl projektų finansavimo</w:t>
      </w:r>
      <w:r w:rsidR="004557FE" w:rsidRPr="002777A6">
        <w:rPr>
          <w:sz w:val="24"/>
          <w:szCs w:val="24"/>
          <w:lang w:val="lt-LT"/>
        </w:rPr>
        <w:t xml:space="preserve"> ir sudaro siūlomų finansuoti projektų sąrašą</w:t>
      </w:r>
      <w:r w:rsidRPr="002777A6">
        <w:rPr>
          <w:sz w:val="24"/>
          <w:szCs w:val="24"/>
          <w:lang w:val="lt-LT"/>
        </w:rPr>
        <w:t>.</w:t>
      </w:r>
    </w:p>
    <w:p w14:paraId="5363AEF3" w14:textId="77777777" w:rsidR="00C64542" w:rsidRPr="002777A6" w:rsidRDefault="003E4A90" w:rsidP="002777A6">
      <w:pPr>
        <w:numPr>
          <w:ilvl w:val="0"/>
          <w:numId w:val="1"/>
        </w:numPr>
        <w:tabs>
          <w:tab w:val="clear" w:pos="1440"/>
          <w:tab w:val="left" w:pos="1134"/>
        </w:tabs>
        <w:spacing w:line="360" w:lineRule="auto"/>
        <w:ind w:left="0" w:firstLine="851"/>
        <w:jc w:val="both"/>
        <w:rPr>
          <w:sz w:val="24"/>
          <w:szCs w:val="24"/>
          <w:lang w:val="lt-LT"/>
        </w:rPr>
      </w:pPr>
      <w:r w:rsidRPr="003E4A90">
        <w:rPr>
          <w:sz w:val="24"/>
          <w:szCs w:val="24"/>
          <w:lang w:val="lt-LT"/>
        </w:rPr>
        <w:t xml:space="preserve">Pretenduoti į finansavimą gali projektų paraiškos, įvertintos daugiau kaip </w:t>
      </w:r>
      <w:r w:rsidR="002F5B91">
        <w:rPr>
          <w:sz w:val="24"/>
          <w:szCs w:val="24"/>
          <w:lang w:val="lt-LT"/>
        </w:rPr>
        <w:t>4</w:t>
      </w:r>
      <w:r w:rsidRPr="003E4A90">
        <w:rPr>
          <w:sz w:val="24"/>
          <w:szCs w:val="24"/>
          <w:lang w:val="lt-LT"/>
        </w:rPr>
        <w:t>0 balų</w:t>
      </w:r>
      <w:r>
        <w:rPr>
          <w:sz w:val="24"/>
          <w:szCs w:val="24"/>
          <w:lang w:val="lt-LT"/>
        </w:rPr>
        <w:t xml:space="preserve">. </w:t>
      </w:r>
      <w:r w:rsidR="004557FE" w:rsidRPr="002777A6">
        <w:rPr>
          <w:sz w:val="24"/>
          <w:szCs w:val="24"/>
          <w:lang w:val="lt-LT"/>
        </w:rPr>
        <w:t xml:space="preserve">Kai projektų paraiškoms, surinkusioms </w:t>
      </w:r>
      <w:r w:rsidR="002F5B91">
        <w:rPr>
          <w:sz w:val="24"/>
          <w:szCs w:val="24"/>
          <w:lang w:val="lt-LT"/>
        </w:rPr>
        <w:t>4</w:t>
      </w:r>
      <w:r w:rsidR="004557FE" w:rsidRPr="002777A6">
        <w:rPr>
          <w:sz w:val="24"/>
          <w:szCs w:val="24"/>
          <w:lang w:val="lt-LT"/>
        </w:rPr>
        <w:t>0 ir daugiau balų, finansuoti nepakanka Lazdijų rajono savivaldybės biudžete priemonei numatytos lėšų sumos, pirmenybė suteikiama projektų paraiškoms, surinkusioms daugiau balų.</w:t>
      </w:r>
      <w:r w:rsidR="003E782A" w:rsidRPr="008C0681">
        <w:rPr>
          <w:lang w:val="lt-LT"/>
        </w:rPr>
        <w:t xml:space="preserve"> </w:t>
      </w:r>
      <w:r w:rsidR="003E782A" w:rsidRPr="003E782A">
        <w:rPr>
          <w:sz w:val="24"/>
          <w:szCs w:val="24"/>
          <w:lang w:val="lt-LT"/>
        </w:rPr>
        <w:t xml:space="preserve">Esant vienodam balų skaičiui, pirmenybė </w:t>
      </w:r>
      <w:r>
        <w:rPr>
          <w:sz w:val="24"/>
          <w:szCs w:val="24"/>
          <w:lang w:val="lt-LT"/>
        </w:rPr>
        <w:t xml:space="preserve">teikiama </w:t>
      </w:r>
      <w:r w:rsidR="003E782A">
        <w:rPr>
          <w:sz w:val="24"/>
          <w:szCs w:val="24"/>
          <w:lang w:val="lt-LT"/>
        </w:rPr>
        <w:t xml:space="preserve">anksčiau pateiktoms </w:t>
      </w:r>
      <w:r w:rsidR="003E782A" w:rsidRPr="003E782A">
        <w:rPr>
          <w:sz w:val="24"/>
          <w:szCs w:val="24"/>
          <w:lang w:val="lt-LT"/>
        </w:rPr>
        <w:t>projektų paraiškoms</w:t>
      </w:r>
      <w:r w:rsidR="003E782A">
        <w:rPr>
          <w:sz w:val="24"/>
          <w:szCs w:val="24"/>
          <w:lang w:val="lt-LT"/>
        </w:rPr>
        <w:t>.</w:t>
      </w:r>
    </w:p>
    <w:p w14:paraId="323B8967" w14:textId="77777777" w:rsidR="00236E64" w:rsidRDefault="00236E64" w:rsidP="00172BDD">
      <w:pPr>
        <w:jc w:val="center"/>
        <w:rPr>
          <w:b/>
          <w:bCs/>
          <w:sz w:val="24"/>
          <w:szCs w:val="24"/>
          <w:lang w:val="lt-LT"/>
        </w:rPr>
      </w:pPr>
    </w:p>
    <w:p w14:paraId="31130830" w14:textId="77777777" w:rsidR="002A3F4A" w:rsidRPr="00172BDD" w:rsidRDefault="002A3F4A" w:rsidP="00172BDD">
      <w:pPr>
        <w:jc w:val="center"/>
        <w:rPr>
          <w:b/>
          <w:bCs/>
          <w:sz w:val="24"/>
          <w:szCs w:val="24"/>
          <w:lang w:val="lt-LT"/>
        </w:rPr>
      </w:pPr>
      <w:r w:rsidRPr="00172BDD">
        <w:rPr>
          <w:b/>
          <w:bCs/>
          <w:sz w:val="24"/>
          <w:szCs w:val="24"/>
          <w:lang w:val="lt-LT"/>
        </w:rPr>
        <w:t>V SKYRIUS</w:t>
      </w:r>
    </w:p>
    <w:p w14:paraId="422DF620" w14:textId="77777777" w:rsidR="002A3F4A" w:rsidRPr="00172BDD" w:rsidRDefault="002A3F4A" w:rsidP="00172BDD">
      <w:pPr>
        <w:jc w:val="center"/>
        <w:rPr>
          <w:b/>
          <w:bCs/>
          <w:sz w:val="24"/>
          <w:szCs w:val="24"/>
          <w:lang w:val="lt-LT"/>
        </w:rPr>
      </w:pPr>
      <w:r w:rsidRPr="00172BDD">
        <w:rPr>
          <w:b/>
          <w:bCs/>
          <w:sz w:val="24"/>
          <w:szCs w:val="24"/>
          <w:lang w:val="lt-LT"/>
        </w:rPr>
        <w:t xml:space="preserve"> FINANSAVIMO SKYRIMAS</w:t>
      </w:r>
    </w:p>
    <w:p w14:paraId="7847F78C" w14:textId="77777777" w:rsidR="002A3F4A" w:rsidRPr="00172BDD" w:rsidRDefault="002A3F4A" w:rsidP="002A3F4A">
      <w:pPr>
        <w:spacing w:line="360" w:lineRule="auto"/>
        <w:jc w:val="center"/>
        <w:rPr>
          <w:b/>
          <w:bCs/>
          <w:sz w:val="24"/>
          <w:szCs w:val="24"/>
          <w:lang w:val="lt-LT"/>
        </w:rPr>
      </w:pPr>
    </w:p>
    <w:p w14:paraId="7BF0B276" w14:textId="77777777" w:rsidR="002A3F4A" w:rsidRPr="00172BDD" w:rsidRDefault="006367AE" w:rsidP="00586B02">
      <w:pPr>
        <w:numPr>
          <w:ilvl w:val="0"/>
          <w:numId w:val="1"/>
        </w:numPr>
        <w:tabs>
          <w:tab w:val="clear" w:pos="1440"/>
          <w:tab w:val="left" w:pos="1134"/>
        </w:tabs>
        <w:spacing w:line="360" w:lineRule="auto"/>
        <w:ind w:left="0" w:firstLine="851"/>
        <w:jc w:val="both"/>
        <w:rPr>
          <w:sz w:val="24"/>
          <w:szCs w:val="24"/>
          <w:lang w:val="lt-LT"/>
        </w:rPr>
      </w:pPr>
      <w:r w:rsidRPr="006367AE">
        <w:rPr>
          <w:sz w:val="24"/>
          <w:szCs w:val="24"/>
          <w:lang w:val="lt-LT"/>
        </w:rPr>
        <w:t>Sprendimą dėl projektų finansavimo priima savivaldybės administracijos direktorius, atsižvelgdamas į komisijos protokolu įformintus siūlymus</w:t>
      </w:r>
      <w:r>
        <w:rPr>
          <w:sz w:val="24"/>
          <w:szCs w:val="24"/>
          <w:lang w:val="lt-LT"/>
        </w:rPr>
        <w:t xml:space="preserve">. </w:t>
      </w:r>
      <w:r w:rsidR="003C4F0D" w:rsidRPr="000F6C2B">
        <w:rPr>
          <w:sz w:val="24"/>
          <w:szCs w:val="24"/>
          <w:lang w:val="lt-LT"/>
        </w:rPr>
        <w:t xml:space="preserve">Sprendimas priimamas </w:t>
      </w:r>
      <w:r w:rsidR="002A3F4A" w:rsidRPr="000F6C2B">
        <w:rPr>
          <w:sz w:val="24"/>
          <w:szCs w:val="24"/>
          <w:lang w:val="lt-LT"/>
        </w:rPr>
        <w:t>per 2</w:t>
      </w:r>
      <w:r>
        <w:rPr>
          <w:sz w:val="24"/>
          <w:szCs w:val="24"/>
          <w:lang w:val="lt-LT"/>
        </w:rPr>
        <w:t>0</w:t>
      </w:r>
      <w:r w:rsidR="002A3F4A" w:rsidRPr="000F6C2B">
        <w:rPr>
          <w:sz w:val="24"/>
          <w:szCs w:val="24"/>
          <w:lang w:val="lt-LT"/>
        </w:rPr>
        <w:t xml:space="preserve"> darbo die</w:t>
      </w:r>
      <w:r>
        <w:rPr>
          <w:sz w:val="24"/>
          <w:szCs w:val="24"/>
          <w:lang w:val="lt-LT"/>
        </w:rPr>
        <w:t>nų</w:t>
      </w:r>
      <w:r w:rsidR="002A3F4A" w:rsidRPr="000F6C2B">
        <w:rPr>
          <w:sz w:val="24"/>
          <w:szCs w:val="24"/>
          <w:lang w:val="lt-LT"/>
        </w:rPr>
        <w:t xml:space="preserve"> nuo paskutinės paraiškų pateikimo dienos.</w:t>
      </w:r>
      <w:r w:rsidR="002A3F4A" w:rsidRPr="00172BDD">
        <w:rPr>
          <w:sz w:val="24"/>
          <w:szCs w:val="24"/>
          <w:lang w:val="lt-LT"/>
        </w:rPr>
        <w:t xml:space="preserve">  </w:t>
      </w:r>
    </w:p>
    <w:p w14:paraId="5BFB5BC4" w14:textId="77777777" w:rsidR="002A3F4A" w:rsidRPr="004F4B82" w:rsidRDefault="00BF52EC" w:rsidP="00586B02">
      <w:pPr>
        <w:numPr>
          <w:ilvl w:val="0"/>
          <w:numId w:val="1"/>
        </w:numPr>
        <w:tabs>
          <w:tab w:val="clear" w:pos="1440"/>
          <w:tab w:val="left" w:pos="1134"/>
        </w:tabs>
        <w:spacing w:line="360" w:lineRule="auto"/>
        <w:ind w:left="0" w:firstLine="851"/>
        <w:jc w:val="both"/>
        <w:rPr>
          <w:sz w:val="24"/>
          <w:szCs w:val="24"/>
          <w:lang w:val="lt-LT"/>
        </w:rPr>
      </w:pPr>
      <w:r w:rsidRPr="004F4B82">
        <w:rPr>
          <w:sz w:val="24"/>
          <w:szCs w:val="24"/>
          <w:lang w:val="lt-LT"/>
        </w:rPr>
        <w:t>A</w:t>
      </w:r>
      <w:r w:rsidR="002A3F4A" w:rsidRPr="004F4B82">
        <w:rPr>
          <w:sz w:val="24"/>
          <w:szCs w:val="24"/>
          <w:lang w:val="lt-LT"/>
        </w:rPr>
        <w:t>pie priimtą sprendimą</w:t>
      </w:r>
      <w:r w:rsidRPr="004F4B82">
        <w:rPr>
          <w:sz w:val="24"/>
          <w:szCs w:val="24"/>
          <w:lang w:val="lt-LT"/>
        </w:rPr>
        <w:t xml:space="preserve"> skirti ar neskirti finansavimą pareiškėjai informuojami</w:t>
      </w:r>
      <w:r w:rsidR="002A3F4A" w:rsidRPr="004F4B82">
        <w:rPr>
          <w:sz w:val="24"/>
          <w:szCs w:val="24"/>
          <w:lang w:val="lt-LT"/>
        </w:rPr>
        <w:t xml:space="preserve"> </w:t>
      </w:r>
      <w:r w:rsidRPr="004F4B82">
        <w:rPr>
          <w:sz w:val="24"/>
          <w:szCs w:val="24"/>
          <w:lang w:val="lt-LT"/>
        </w:rPr>
        <w:t>ne vėliau kaip per 5 darbo dienas nuo sprendimo priėmimo dienos</w:t>
      </w:r>
      <w:r w:rsidR="004F4B82" w:rsidRPr="004F4B82">
        <w:rPr>
          <w:sz w:val="24"/>
          <w:szCs w:val="24"/>
          <w:lang w:val="lt-LT"/>
        </w:rPr>
        <w:t xml:space="preserve"> paraiškoje nurodytu būdu</w:t>
      </w:r>
      <w:r w:rsidR="000F6C2B" w:rsidRPr="004F4B82">
        <w:rPr>
          <w:sz w:val="24"/>
          <w:szCs w:val="24"/>
          <w:lang w:val="lt-LT"/>
        </w:rPr>
        <w:t>.</w:t>
      </w:r>
    </w:p>
    <w:p w14:paraId="54FC54A1" w14:textId="77777777" w:rsidR="00277FD0" w:rsidRPr="00172BDD" w:rsidRDefault="00277FD0" w:rsidP="00586B02">
      <w:pPr>
        <w:numPr>
          <w:ilvl w:val="0"/>
          <w:numId w:val="1"/>
        </w:numPr>
        <w:tabs>
          <w:tab w:val="clear" w:pos="1440"/>
          <w:tab w:val="left" w:pos="1134"/>
        </w:tabs>
        <w:spacing w:line="360" w:lineRule="auto"/>
        <w:ind w:left="0" w:firstLine="851"/>
        <w:jc w:val="both"/>
        <w:rPr>
          <w:sz w:val="24"/>
          <w:szCs w:val="24"/>
          <w:lang w:val="lt-LT"/>
        </w:rPr>
      </w:pPr>
      <w:bookmarkStart w:id="4" w:name="_Hlk45210315"/>
      <w:r>
        <w:rPr>
          <w:sz w:val="24"/>
          <w:szCs w:val="24"/>
          <w:lang w:val="lt-LT"/>
        </w:rPr>
        <w:t xml:space="preserve">Pareiškėjas, įgyvendinus </w:t>
      </w:r>
      <w:r w:rsidRPr="00277FD0">
        <w:rPr>
          <w:sz w:val="24"/>
          <w:szCs w:val="24"/>
          <w:lang w:val="lt-LT"/>
        </w:rPr>
        <w:t xml:space="preserve">projekto </w:t>
      </w:r>
      <w:r>
        <w:rPr>
          <w:sz w:val="24"/>
          <w:szCs w:val="24"/>
          <w:lang w:val="lt-LT"/>
        </w:rPr>
        <w:t xml:space="preserve">veiklas, </w:t>
      </w:r>
      <w:r w:rsidR="002E5C15">
        <w:rPr>
          <w:sz w:val="24"/>
          <w:szCs w:val="24"/>
          <w:lang w:val="lt-LT"/>
        </w:rPr>
        <w:t xml:space="preserve">bet ne vėliau kaip iki einamųjų metų gruodžio 1 d. </w:t>
      </w:r>
      <w:r>
        <w:rPr>
          <w:sz w:val="24"/>
          <w:szCs w:val="24"/>
          <w:lang w:val="lt-LT"/>
        </w:rPr>
        <w:t xml:space="preserve">pateikia savivaldybės administracijai </w:t>
      </w:r>
      <w:r w:rsidRPr="00277FD0">
        <w:rPr>
          <w:sz w:val="24"/>
          <w:szCs w:val="24"/>
          <w:lang w:val="lt-LT"/>
        </w:rPr>
        <w:t>projekto paraišk</w:t>
      </w:r>
      <w:r>
        <w:rPr>
          <w:sz w:val="24"/>
          <w:szCs w:val="24"/>
          <w:lang w:val="lt-LT"/>
        </w:rPr>
        <w:t>ą</w:t>
      </w:r>
      <w:r w:rsidRPr="00277FD0">
        <w:rPr>
          <w:sz w:val="24"/>
          <w:szCs w:val="24"/>
          <w:lang w:val="lt-LT"/>
        </w:rPr>
        <w:t xml:space="preserve"> lėšoms gauti </w:t>
      </w:r>
      <w:r>
        <w:rPr>
          <w:sz w:val="24"/>
          <w:szCs w:val="24"/>
          <w:lang w:val="lt-LT"/>
        </w:rPr>
        <w:t>(3</w:t>
      </w:r>
      <w:r w:rsidRPr="00277FD0">
        <w:rPr>
          <w:sz w:val="24"/>
          <w:szCs w:val="24"/>
          <w:lang w:val="lt-LT"/>
        </w:rPr>
        <w:t xml:space="preserve"> priedas).</w:t>
      </w:r>
    </w:p>
    <w:bookmarkEnd w:id="4"/>
    <w:p w14:paraId="6F4789F0"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Lėš</w:t>
      </w:r>
      <w:r w:rsidR="004C4150">
        <w:rPr>
          <w:sz w:val="24"/>
          <w:szCs w:val="24"/>
          <w:lang w:val="lt-LT"/>
        </w:rPr>
        <w:t>a</w:t>
      </w:r>
      <w:r w:rsidRPr="00172BDD">
        <w:rPr>
          <w:sz w:val="24"/>
          <w:szCs w:val="24"/>
          <w:lang w:val="lt-LT"/>
        </w:rPr>
        <w:t>s projekto įgyvendinimui perveda</w:t>
      </w:r>
      <w:r w:rsidR="008710DE">
        <w:rPr>
          <w:sz w:val="24"/>
          <w:szCs w:val="24"/>
          <w:lang w:val="lt-LT"/>
        </w:rPr>
        <w:t xml:space="preserve"> savivaldybės administracijos Centralizuotos buhalterinės apskaitos skyrius per </w:t>
      </w:r>
      <w:r w:rsidR="00487E60">
        <w:rPr>
          <w:sz w:val="24"/>
          <w:szCs w:val="24"/>
          <w:lang w:val="lt-LT"/>
        </w:rPr>
        <w:t>5</w:t>
      </w:r>
      <w:r w:rsidR="008710DE">
        <w:rPr>
          <w:sz w:val="24"/>
          <w:szCs w:val="24"/>
          <w:lang w:val="lt-LT"/>
        </w:rPr>
        <w:t xml:space="preserve"> d. d. nuo </w:t>
      </w:r>
      <w:r w:rsidR="00277FD0">
        <w:rPr>
          <w:sz w:val="24"/>
          <w:szCs w:val="24"/>
          <w:lang w:val="lt-LT"/>
        </w:rPr>
        <w:t>projekto paraiškos lėšoms gauti gavimo savivaldybės administracijoje dienos</w:t>
      </w:r>
      <w:r w:rsidR="000D33BE" w:rsidRPr="00172BDD">
        <w:rPr>
          <w:sz w:val="24"/>
          <w:szCs w:val="24"/>
          <w:lang w:val="lt-LT"/>
        </w:rPr>
        <w:t>.</w:t>
      </w:r>
    </w:p>
    <w:p w14:paraId="2683BA25" w14:textId="77777777" w:rsidR="002A3F4A" w:rsidRPr="00172BDD" w:rsidRDefault="002A3F4A" w:rsidP="002A3F4A">
      <w:pPr>
        <w:spacing w:line="360" w:lineRule="auto"/>
        <w:ind w:firstLine="720"/>
        <w:jc w:val="both"/>
        <w:rPr>
          <w:sz w:val="24"/>
          <w:szCs w:val="24"/>
          <w:lang w:val="lt-LT"/>
        </w:rPr>
      </w:pPr>
    </w:p>
    <w:p w14:paraId="2688DDF5" w14:textId="77777777" w:rsidR="002A3F4A" w:rsidRPr="00172BDD" w:rsidRDefault="002A3F4A" w:rsidP="00172BDD">
      <w:pPr>
        <w:jc w:val="center"/>
        <w:rPr>
          <w:b/>
          <w:bCs/>
          <w:sz w:val="24"/>
          <w:szCs w:val="24"/>
          <w:lang w:val="lt-LT"/>
        </w:rPr>
      </w:pPr>
      <w:r w:rsidRPr="00172BDD">
        <w:rPr>
          <w:b/>
          <w:bCs/>
          <w:sz w:val="24"/>
          <w:szCs w:val="24"/>
          <w:lang w:val="lt-LT"/>
        </w:rPr>
        <w:t>VI SKYRIUS</w:t>
      </w:r>
    </w:p>
    <w:p w14:paraId="6BB7C28A" w14:textId="77777777" w:rsidR="002A3F4A" w:rsidRPr="00172BDD" w:rsidRDefault="002A3F4A" w:rsidP="00172BDD">
      <w:pPr>
        <w:jc w:val="center"/>
        <w:rPr>
          <w:b/>
          <w:bCs/>
          <w:sz w:val="24"/>
          <w:szCs w:val="24"/>
          <w:lang w:val="lt-LT"/>
        </w:rPr>
      </w:pPr>
      <w:r w:rsidRPr="00172BDD">
        <w:rPr>
          <w:b/>
          <w:bCs/>
          <w:sz w:val="24"/>
          <w:szCs w:val="24"/>
          <w:lang w:val="lt-LT"/>
        </w:rPr>
        <w:t xml:space="preserve"> ATSAKOMYBĖ IR KONTROLĖ</w:t>
      </w:r>
    </w:p>
    <w:p w14:paraId="03AF0D5D" w14:textId="77777777" w:rsidR="002A3F4A" w:rsidRPr="00172BDD" w:rsidRDefault="002A3F4A" w:rsidP="002A3F4A">
      <w:pPr>
        <w:spacing w:line="360" w:lineRule="auto"/>
        <w:jc w:val="center"/>
        <w:rPr>
          <w:b/>
          <w:bCs/>
          <w:sz w:val="24"/>
          <w:szCs w:val="24"/>
          <w:lang w:val="lt-LT"/>
        </w:rPr>
      </w:pPr>
    </w:p>
    <w:p w14:paraId="6DA06B8B"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 xml:space="preserve">Pareiškėjas, vykdydamas </w:t>
      </w:r>
      <w:r w:rsidR="005201FA">
        <w:rPr>
          <w:sz w:val="24"/>
          <w:szCs w:val="24"/>
          <w:lang w:val="lt-LT"/>
        </w:rPr>
        <w:t>paraiškoje nurodytus</w:t>
      </w:r>
      <w:r w:rsidRPr="00172BDD">
        <w:rPr>
          <w:sz w:val="24"/>
          <w:szCs w:val="24"/>
          <w:lang w:val="lt-LT"/>
        </w:rPr>
        <w:t xml:space="preserve"> įsipareigojimus dėl projekto įgyvendinimui skirto finansavimo, užtikrina lėšų panaudojimą pagal tikslinę paskirtį ir atsako už nepanaudotų ar neteisėtai panaudotų lėšų grąžinimą į savivaldybės biudžetą. </w:t>
      </w:r>
    </w:p>
    <w:p w14:paraId="3E4AADA1"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 xml:space="preserve">Projekto įgyvendinimui skirtos lėšos privalo būti panaudotos tik toms išlaidoms apmokėti, kurios buvo numatytos projekto </w:t>
      </w:r>
      <w:r w:rsidR="007F4A02">
        <w:rPr>
          <w:sz w:val="24"/>
          <w:szCs w:val="24"/>
          <w:lang w:val="lt-LT"/>
        </w:rPr>
        <w:t>p</w:t>
      </w:r>
      <w:r w:rsidR="00A1266B">
        <w:rPr>
          <w:sz w:val="24"/>
          <w:szCs w:val="24"/>
          <w:lang w:val="lt-LT"/>
        </w:rPr>
        <w:t>araiškoje</w:t>
      </w:r>
      <w:r w:rsidRPr="00172BDD">
        <w:rPr>
          <w:sz w:val="24"/>
          <w:szCs w:val="24"/>
          <w:lang w:val="lt-LT"/>
        </w:rPr>
        <w:t>.</w:t>
      </w:r>
    </w:p>
    <w:p w14:paraId="51F3D653" w14:textId="77777777" w:rsidR="002A3F4A" w:rsidRDefault="002A3F4A" w:rsidP="00586B02">
      <w:pPr>
        <w:numPr>
          <w:ilvl w:val="0"/>
          <w:numId w:val="1"/>
        </w:numPr>
        <w:tabs>
          <w:tab w:val="clear" w:pos="1440"/>
          <w:tab w:val="left" w:pos="1134"/>
        </w:tabs>
        <w:spacing w:line="360" w:lineRule="auto"/>
        <w:ind w:left="0" w:firstLine="851"/>
        <w:jc w:val="both"/>
        <w:rPr>
          <w:sz w:val="24"/>
          <w:szCs w:val="24"/>
          <w:lang w:val="lt-LT"/>
        </w:rPr>
      </w:pPr>
      <w:bookmarkStart w:id="5" w:name="_Hlk45210343"/>
      <w:r w:rsidRPr="00172BDD">
        <w:rPr>
          <w:sz w:val="24"/>
          <w:szCs w:val="24"/>
          <w:lang w:val="lt-LT"/>
        </w:rPr>
        <w:t>Pareiškėjas</w:t>
      </w:r>
      <w:r w:rsidR="000C377E">
        <w:rPr>
          <w:sz w:val="24"/>
          <w:szCs w:val="24"/>
          <w:lang w:val="lt-LT"/>
        </w:rPr>
        <w:t>,</w:t>
      </w:r>
      <w:r w:rsidRPr="00172BDD">
        <w:rPr>
          <w:sz w:val="24"/>
          <w:szCs w:val="24"/>
          <w:lang w:val="lt-LT"/>
        </w:rPr>
        <w:t xml:space="preserve"> pasibaigus projekto įgyvendinimui</w:t>
      </w:r>
      <w:r w:rsidR="007F4A02">
        <w:rPr>
          <w:sz w:val="24"/>
          <w:szCs w:val="24"/>
          <w:lang w:val="lt-LT"/>
        </w:rPr>
        <w:t>,</w:t>
      </w:r>
      <w:r w:rsidRPr="00172BDD">
        <w:rPr>
          <w:sz w:val="24"/>
          <w:szCs w:val="24"/>
          <w:lang w:val="lt-LT"/>
        </w:rPr>
        <w:t xml:space="preserve"> </w:t>
      </w:r>
      <w:r w:rsidR="00815C54">
        <w:rPr>
          <w:sz w:val="24"/>
          <w:szCs w:val="24"/>
          <w:lang w:val="lt-LT"/>
        </w:rPr>
        <w:t xml:space="preserve">bet ne vėliau kaip iki einamųjų metų gruodžio 30 d., </w:t>
      </w:r>
      <w:r w:rsidR="00D627AB">
        <w:rPr>
          <w:sz w:val="24"/>
          <w:szCs w:val="24"/>
          <w:lang w:val="lt-LT"/>
        </w:rPr>
        <w:t>savivaldybės administracijai</w:t>
      </w:r>
      <w:r w:rsidRPr="00172BDD">
        <w:rPr>
          <w:sz w:val="24"/>
          <w:szCs w:val="24"/>
          <w:lang w:val="lt-LT"/>
        </w:rPr>
        <w:t xml:space="preserve"> pateikia </w:t>
      </w:r>
      <w:r w:rsidR="00406300">
        <w:rPr>
          <w:sz w:val="24"/>
          <w:szCs w:val="24"/>
          <w:lang w:val="lt-LT"/>
        </w:rPr>
        <w:t>Biudžeto išlaidų sąmatos vykdymo ataskaitą (</w:t>
      </w:r>
      <w:r w:rsidR="000341FA">
        <w:rPr>
          <w:sz w:val="24"/>
          <w:szCs w:val="24"/>
          <w:lang w:val="lt-LT"/>
        </w:rPr>
        <w:t>4</w:t>
      </w:r>
      <w:r w:rsidR="00406300">
        <w:rPr>
          <w:sz w:val="24"/>
          <w:szCs w:val="24"/>
          <w:lang w:val="lt-LT"/>
        </w:rPr>
        <w:t xml:space="preserve"> priedas)</w:t>
      </w:r>
      <w:r w:rsidR="00277FD0">
        <w:rPr>
          <w:sz w:val="24"/>
          <w:szCs w:val="24"/>
          <w:lang w:val="lt-LT"/>
        </w:rPr>
        <w:t>.</w:t>
      </w:r>
    </w:p>
    <w:bookmarkEnd w:id="5"/>
    <w:p w14:paraId="12720A04" w14:textId="77777777" w:rsidR="007F4A02" w:rsidRPr="00172BDD" w:rsidRDefault="007F4A02" w:rsidP="00586B02">
      <w:pPr>
        <w:numPr>
          <w:ilvl w:val="0"/>
          <w:numId w:val="1"/>
        </w:numPr>
        <w:tabs>
          <w:tab w:val="clear" w:pos="1440"/>
          <w:tab w:val="left" w:pos="1134"/>
        </w:tabs>
        <w:spacing w:line="360" w:lineRule="auto"/>
        <w:ind w:left="0" w:firstLine="851"/>
        <w:jc w:val="both"/>
        <w:rPr>
          <w:sz w:val="24"/>
          <w:szCs w:val="24"/>
          <w:lang w:val="lt-LT"/>
        </w:rPr>
      </w:pPr>
      <w:r>
        <w:rPr>
          <w:sz w:val="24"/>
          <w:szCs w:val="24"/>
          <w:lang w:val="lt-LT"/>
        </w:rPr>
        <w:t>Pareiškėjas</w:t>
      </w:r>
      <w:r w:rsidRPr="007F4A02">
        <w:rPr>
          <w:sz w:val="24"/>
          <w:szCs w:val="24"/>
          <w:lang w:val="lt-LT"/>
        </w:rPr>
        <w:t>, pažeid</w:t>
      </w:r>
      <w:r>
        <w:rPr>
          <w:sz w:val="24"/>
          <w:szCs w:val="24"/>
          <w:lang w:val="lt-LT"/>
        </w:rPr>
        <w:t>ęs</w:t>
      </w:r>
      <w:r w:rsidRPr="007F4A02">
        <w:rPr>
          <w:sz w:val="24"/>
          <w:szCs w:val="24"/>
          <w:lang w:val="lt-LT"/>
        </w:rPr>
        <w:t xml:space="preserve"> </w:t>
      </w:r>
      <w:r>
        <w:rPr>
          <w:sz w:val="24"/>
          <w:szCs w:val="24"/>
          <w:lang w:val="lt-LT"/>
        </w:rPr>
        <w:t>a</w:t>
      </w:r>
      <w:r w:rsidRPr="007F4A02">
        <w:rPr>
          <w:sz w:val="24"/>
          <w:szCs w:val="24"/>
          <w:lang w:val="lt-LT"/>
        </w:rPr>
        <w:t>prašo reikalavimus, atsako teisės aktų nustatyta tvarka, grąžina savivaldybei iš savivaldybės gautas lėšas projektui įgyvendinti ir praranda teisę kitais metais teikti paraišką ir gauti finansavimą iš savivaldybės</w:t>
      </w:r>
      <w:r>
        <w:rPr>
          <w:sz w:val="24"/>
          <w:szCs w:val="24"/>
          <w:lang w:val="lt-LT"/>
        </w:rPr>
        <w:t>.</w:t>
      </w:r>
    </w:p>
    <w:p w14:paraId="3BF70974" w14:textId="77777777" w:rsidR="002A3F4A" w:rsidRPr="00172BDD" w:rsidRDefault="002A3F4A" w:rsidP="00586B02">
      <w:pPr>
        <w:numPr>
          <w:ilvl w:val="0"/>
          <w:numId w:val="1"/>
        </w:numPr>
        <w:tabs>
          <w:tab w:val="clear" w:pos="1440"/>
          <w:tab w:val="left" w:pos="1134"/>
        </w:tabs>
        <w:spacing w:line="360" w:lineRule="auto"/>
        <w:ind w:left="0" w:firstLine="851"/>
        <w:jc w:val="both"/>
        <w:rPr>
          <w:sz w:val="24"/>
          <w:szCs w:val="24"/>
          <w:lang w:val="lt-LT"/>
        </w:rPr>
      </w:pPr>
      <w:r w:rsidRPr="00172BDD">
        <w:rPr>
          <w:sz w:val="24"/>
          <w:szCs w:val="24"/>
          <w:lang w:val="lt-LT"/>
        </w:rPr>
        <w:t xml:space="preserve">Pareiškėjų paraiškos saugomos </w:t>
      </w:r>
      <w:r w:rsidR="00815C54">
        <w:rPr>
          <w:sz w:val="24"/>
          <w:szCs w:val="24"/>
          <w:lang w:val="lt-LT"/>
        </w:rPr>
        <w:t>teisės aktų nustatyta tvarka</w:t>
      </w:r>
      <w:r w:rsidRPr="00172BDD">
        <w:rPr>
          <w:sz w:val="24"/>
          <w:szCs w:val="24"/>
          <w:lang w:val="lt-LT"/>
        </w:rPr>
        <w:t>.</w:t>
      </w:r>
    </w:p>
    <w:p w14:paraId="0F32845B" w14:textId="77777777" w:rsidR="002A3F4A" w:rsidRPr="00DC074E" w:rsidRDefault="000D33BE" w:rsidP="00DC074E">
      <w:pPr>
        <w:numPr>
          <w:ilvl w:val="0"/>
          <w:numId w:val="1"/>
        </w:numPr>
        <w:tabs>
          <w:tab w:val="clear" w:pos="1440"/>
          <w:tab w:val="left" w:pos="1134"/>
        </w:tabs>
        <w:spacing w:line="360" w:lineRule="auto"/>
        <w:ind w:left="0" w:firstLine="851"/>
        <w:jc w:val="both"/>
        <w:rPr>
          <w:sz w:val="24"/>
          <w:szCs w:val="24"/>
          <w:lang w:val="lt-LT"/>
        </w:rPr>
      </w:pPr>
      <w:bookmarkStart w:id="6" w:name="_Hlk44512623"/>
      <w:r w:rsidRPr="00172BDD">
        <w:rPr>
          <w:sz w:val="24"/>
          <w:szCs w:val="24"/>
          <w:lang w:val="lt-LT"/>
        </w:rPr>
        <w:t xml:space="preserve">Projektų </w:t>
      </w:r>
      <w:r w:rsidR="002A3F4A" w:rsidRPr="00172BDD">
        <w:rPr>
          <w:sz w:val="24"/>
          <w:szCs w:val="24"/>
          <w:lang w:val="lt-LT"/>
        </w:rPr>
        <w:t xml:space="preserve">finansinė ir veiklos kontrolė atliekama  Lietuvos Respublikos įstatymų ir kitų </w:t>
      </w:r>
      <w:r w:rsidR="002A3F4A" w:rsidRPr="00DC074E">
        <w:rPr>
          <w:sz w:val="24"/>
          <w:szCs w:val="24"/>
          <w:lang w:val="lt-LT"/>
        </w:rPr>
        <w:t>teisės aktų nustatyta tvarka.</w:t>
      </w:r>
    </w:p>
    <w:p w14:paraId="200C490A" w14:textId="77777777" w:rsidR="00C52035" w:rsidRPr="009317AC" w:rsidRDefault="00C52035" w:rsidP="00DC074E">
      <w:pPr>
        <w:numPr>
          <w:ilvl w:val="0"/>
          <w:numId w:val="1"/>
        </w:numPr>
        <w:tabs>
          <w:tab w:val="clear" w:pos="1440"/>
          <w:tab w:val="left" w:pos="1134"/>
        </w:tabs>
        <w:spacing w:line="360" w:lineRule="auto"/>
        <w:ind w:left="0" w:firstLine="851"/>
        <w:jc w:val="both"/>
        <w:rPr>
          <w:sz w:val="24"/>
          <w:szCs w:val="24"/>
          <w:lang w:val="lt-LT"/>
        </w:rPr>
      </w:pPr>
      <w:r w:rsidRPr="009317AC">
        <w:rPr>
          <w:sz w:val="24"/>
          <w:szCs w:val="24"/>
          <w:lang w:val="lt-LT"/>
        </w:rPr>
        <w:t xml:space="preserve">Priemonę koordinuoja ir pareiškėjus konsultuoja savivaldybės administracijos </w:t>
      </w:r>
      <w:r w:rsidR="00DC074E" w:rsidRPr="009317AC">
        <w:rPr>
          <w:sz w:val="24"/>
          <w:szCs w:val="24"/>
          <w:lang w:val="lt-LT"/>
        </w:rPr>
        <w:t>Strateginio planavimo ir investicinių projektų valdymo skyri</w:t>
      </w:r>
      <w:r w:rsidR="009317AC" w:rsidRPr="009317AC">
        <w:rPr>
          <w:sz w:val="24"/>
          <w:szCs w:val="24"/>
          <w:lang w:val="lt-LT"/>
        </w:rPr>
        <w:t>us</w:t>
      </w:r>
      <w:r w:rsidRPr="009317AC">
        <w:rPr>
          <w:sz w:val="24"/>
          <w:szCs w:val="24"/>
          <w:lang w:val="lt-LT"/>
        </w:rPr>
        <w:t>.</w:t>
      </w:r>
    </w:p>
    <w:bookmarkEnd w:id="6"/>
    <w:p w14:paraId="125ABE08" w14:textId="77777777" w:rsidR="002A3F4A" w:rsidRDefault="002A3F4A" w:rsidP="002A3F4A">
      <w:pPr>
        <w:pStyle w:val="Pagrindinistekstas2"/>
        <w:spacing w:after="0" w:line="360" w:lineRule="auto"/>
        <w:rPr>
          <w:bCs/>
          <w:sz w:val="24"/>
          <w:szCs w:val="24"/>
          <w:lang w:val="lt-LT"/>
        </w:rPr>
      </w:pPr>
    </w:p>
    <w:p w14:paraId="3E38F1A1" w14:textId="77777777" w:rsidR="00236E64" w:rsidRDefault="00236E64" w:rsidP="002A3F4A">
      <w:pPr>
        <w:pStyle w:val="Pagrindinistekstas2"/>
        <w:spacing w:after="0" w:line="360" w:lineRule="auto"/>
        <w:rPr>
          <w:bCs/>
          <w:sz w:val="24"/>
          <w:szCs w:val="24"/>
          <w:lang w:val="lt-LT"/>
        </w:rPr>
      </w:pPr>
    </w:p>
    <w:p w14:paraId="299A7439" w14:textId="77777777" w:rsidR="00236E64" w:rsidRPr="00172BDD" w:rsidRDefault="00236E64" w:rsidP="002A3F4A">
      <w:pPr>
        <w:pStyle w:val="Pagrindinistekstas2"/>
        <w:spacing w:after="0" w:line="360" w:lineRule="auto"/>
        <w:rPr>
          <w:bCs/>
          <w:sz w:val="24"/>
          <w:szCs w:val="24"/>
          <w:lang w:val="lt-LT"/>
        </w:rPr>
      </w:pPr>
    </w:p>
    <w:p w14:paraId="2569742B" w14:textId="77777777" w:rsidR="002A3F4A" w:rsidRPr="00172BDD" w:rsidRDefault="002A3F4A" w:rsidP="00172BDD">
      <w:pPr>
        <w:pStyle w:val="Pagrindinistekstas2"/>
        <w:spacing w:after="0" w:line="240" w:lineRule="auto"/>
        <w:jc w:val="center"/>
        <w:rPr>
          <w:b/>
          <w:sz w:val="24"/>
          <w:szCs w:val="24"/>
          <w:lang w:val="lt-LT"/>
        </w:rPr>
      </w:pPr>
      <w:r w:rsidRPr="00172BDD">
        <w:rPr>
          <w:b/>
          <w:sz w:val="24"/>
          <w:szCs w:val="24"/>
          <w:lang w:val="lt-LT"/>
        </w:rPr>
        <w:lastRenderedPageBreak/>
        <w:t>VII SKYRIUS</w:t>
      </w:r>
    </w:p>
    <w:p w14:paraId="599A57B5" w14:textId="77777777" w:rsidR="002A3F4A" w:rsidRPr="00172BDD" w:rsidRDefault="002A3F4A" w:rsidP="00172BDD">
      <w:pPr>
        <w:pStyle w:val="Pagrindinistekstas2"/>
        <w:spacing w:after="0" w:line="240" w:lineRule="auto"/>
        <w:jc w:val="center"/>
        <w:rPr>
          <w:b/>
          <w:sz w:val="24"/>
          <w:szCs w:val="24"/>
          <w:lang w:val="lt-LT"/>
        </w:rPr>
      </w:pPr>
      <w:r w:rsidRPr="00172BDD">
        <w:rPr>
          <w:b/>
          <w:sz w:val="24"/>
          <w:szCs w:val="24"/>
          <w:lang w:val="lt-LT"/>
        </w:rPr>
        <w:t xml:space="preserve"> BAIGIAMOSIOS NUOSTATOS</w:t>
      </w:r>
    </w:p>
    <w:p w14:paraId="11239C8A" w14:textId="77777777" w:rsidR="002A3F4A" w:rsidRPr="00172BDD" w:rsidRDefault="002A3F4A" w:rsidP="002A3F4A">
      <w:pPr>
        <w:tabs>
          <w:tab w:val="left" w:pos="0"/>
          <w:tab w:val="left" w:pos="851"/>
        </w:tabs>
        <w:spacing w:line="360" w:lineRule="auto"/>
        <w:jc w:val="both"/>
        <w:rPr>
          <w:b/>
          <w:bCs/>
          <w:sz w:val="24"/>
          <w:szCs w:val="24"/>
          <w:lang w:val="lt-LT"/>
        </w:rPr>
      </w:pPr>
    </w:p>
    <w:p w14:paraId="1E390F2F" w14:textId="77777777" w:rsidR="002A3F4A" w:rsidRPr="00172BDD" w:rsidRDefault="002A3F4A" w:rsidP="00586B02">
      <w:pPr>
        <w:numPr>
          <w:ilvl w:val="0"/>
          <w:numId w:val="1"/>
        </w:numPr>
        <w:tabs>
          <w:tab w:val="clear" w:pos="1440"/>
          <w:tab w:val="left" w:pos="1276"/>
        </w:tabs>
        <w:spacing w:line="360" w:lineRule="auto"/>
        <w:ind w:left="0" w:firstLine="851"/>
        <w:jc w:val="both"/>
        <w:rPr>
          <w:sz w:val="24"/>
          <w:szCs w:val="24"/>
          <w:lang w:val="lt-LT"/>
        </w:rPr>
      </w:pPr>
      <w:r w:rsidRPr="00172BDD">
        <w:rPr>
          <w:sz w:val="24"/>
          <w:szCs w:val="24"/>
          <w:lang w:val="lt-LT"/>
        </w:rPr>
        <w:t xml:space="preserve">Šis aprašas gali būti keičiamas </w:t>
      </w:r>
      <w:r w:rsidR="000D33BE" w:rsidRPr="00172BDD">
        <w:rPr>
          <w:sz w:val="24"/>
          <w:szCs w:val="24"/>
          <w:lang w:val="lt-LT"/>
        </w:rPr>
        <w:t xml:space="preserve">savivaldybės </w:t>
      </w:r>
      <w:r w:rsidR="006207B0">
        <w:rPr>
          <w:sz w:val="24"/>
          <w:szCs w:val="24"/>
          <w:lang w:val="lt-LT"/>
        </w:rPr>
        <w:t>administracijos direktoriaus įsakymu</w:t>
      </w:r>
      <w:r w:rsidRPr="00172BDD">
        <w:rPr>
          <w:sz w:val="24"/>
          <w:szCs w:val="24"/>
          <w:lang w:val="lt-LT"/>
        </w:rPr>
        <w:t>.</w:t>
      </w:r>
    </w:p>
    <w:p w14:paraId="0E0848A2" w14:textId="77777777" w:rsidR="002A3F4A" w:rsidRPr="00172BDD" w:rsidRDefault="002A3F4A" w:rsidP="002A3F4A">
      <w:pPr>
        <w:pStyle w:val="Pagrindinistekstas2"/>
        <w:spacing w:line="360" w:lineRule="auto"/>
        <w:jc w:val="center"/>
        <w:rPr>
          <w:sz w:val="24"/>
          <w:szCs w:val="24"/>
          <w:lang w:val="lt-LT"/>
        </w:rPr>
      </w:pPr>
      <w:r w:rsidRPr="00172BDD">
        <w:rPr>
          <w:sz w:val="24"/>
          <w:szCs w:val="24"/>
          <w:lang w:val="lt-LT"/>
        </w:rPr>
        <w:t>______________________</w:t>
      </w:r>
    </w:p>
    <w:p w14:paraId="6ED7180F" w14:textId="77777777" w:rsidR="00FB3FC3" w:rsidRPr="00172BDD" w:rsidRDefault="00FB3FC3">
      <w:pPr>
        <w:rPr>
          <w:lang w:val="lt-LT"/>
        </w:rPr>
      </w:pPr>
    </w:p>
    <w:sectPr w:rsidR="00FB3FC3" w:rsidRPr="00172BDD" w:rsidSect="00172BD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EA74F" w14:textId="77777777" w:rsidR="00F60415" w:rsidRDefault="00F60415" w:rsidP="00405004">
      <w:r>
        <w:separator/>
      </w:r>
    </w:p>
  </w:endnote>
  <w:endnote w:type="continuationSeparator" w:id="0">
    <w:p w14:paraId="794838C2" w14:textId="77777777" w:rsidR="00F60415" w:rsidRDefault="00F60415" w:rsidP="0040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F04FC" w14:textId="77777777" w:rsidR="00F60415" w:rsidRDefault="00F60415" w:rsidP="00405004">
      <w:r>
        <w:separator/>
      </w:r>
    </w:p>
  </w:footnote>
  <w:footnote w:type="continuationSeparator" w:id="0">
    <w:p w14:paraId="498FEC7D" w14:textId="77777777" w:rsidR="00F60415" w:rsidRDefault="00F60415" w:rsidP="0040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5F40" w14:textId="77777777" w:rsidR="00405004" w:rsidRPr="00172BDD" w:rsidRDefault="00405004">
    <w:pPr>
      <w:pStyle w:val="Antrats"/>
      <w:jc w:val="center"/>
      <w:rPr>
        <w:sz w:val="24"/>
        <w:szCs w:val="24"/>
      </w:rPr>
    </w:pPr>
    <w:r w:rsidRPr="00172BDD">
      <w:rPr>
        <w:sz w:val="24"/>
        <w:szCs w:val="24"/>
      </w:rPr>
      <w:fldChar w:fldCharType="begin"/>
    </w:r>
    <w:r w:rsidRPr="00172BDD">
      <w:rPr>
        <w:sz w:val="24"/>
        <w:szCs w:val="24"/>
      </w:rPr>
      <w:instrText>PAGE   \* MERGEFORMAT</w:instrText>
    </w:r>
    <w:r w:rsidRPr="00172BDD">
      <w:rPr>
        <w:sz w:val="24"/>
        <w:szCs w:val="24"/>
      </w:rPr>
      <w:fldChar w:fldCharType="separate"/>
    </w:r>
    <w:r w:rsidR="00BF1D98" w:rsidRPr="00BF1D98">
      <w:rPr>
        <w:noProof/>
        <w:sz w:val="24"/>
        <w:szCs w:val="24"/>
        <w:lang w:val="lt-LT"/>
      </w:rPr>
      <w:t>3</w:t>
    </w:r>
    <w:r w:rsidRPr="00172BDD">
      <w:rPr>
        <w:sz w:val="24"/>
        <w:szCs w:val="24"/>
      </w:rPr>
      <w:fldChar w:fldCharType="end"/>
    </w:r>
  </w:p>
  <w:p w14:paraId="51AACD80" w14:textId="77777777" w:rsidR="00405004" w:rsidRDefault="004050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5283D" w14:textId="77777777" w:rsidR="007159F3" w:rsidRPr="007159F3" w:rsidRDefault="007159F3" w:rsidP="007159F3">
    <w:pPr>
      <w:pStyle w:val="Antrats"/>
      <w:jc w:val="right"/>
      <w:rPr>
        <w:lang w:val="lt-LT"/>
      </w:rPr>
    </w:pPr>
    <w:r>
      <w:rPr>
        <w:lang w:val="lt-LT"/>
      </w:rPr>
      <w:t>Elektroninio dokumento nuorašas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43C1"/>
    <w:multiLevelType w:val="multilevel"/>
    <w:tmpl w:val="86F2815A"/>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B007730"/>
    <w:multiLevelType w:val="multilevel"/>
    <w:tmpl w:val="94AC007E"/>
    <w:lvl w:ilvl="0">
      <w:start w:val="17"/>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F4A"/>
    <w:rsid w:val="00032124"/>
    <w:rsid w:val="000341FA"/>
    <w:rsid w:val="000B0E12"/>
    <w:rsid w:val="000C377E"/>
    <w:rsid w:val="000C582B"/>
    <w:rsid w:val="000D33BE"/>
    <w:rsid w:val="000F6C2B"/>
    <w:rsid w:val="00154B22"/>
    <w:rsid w:val="00172BDD"/>
    <w:rsid w:val="0018293B"/>
    <w:rsid w:val="001A3974"/>
    <w:rsid w:val="001B3DF7"/>
    <w:rsid w:val="001C6A84"/>
    <w:rsid w:val="001D548B"/>
    <w:rsid w:val="00214724"/>
    <w:rsid w:val="002150AB"/>
    <w:rsid w:val="0022296A"/>
    <w:rsid w:val="002265B5"/>
    <w:rsid w:val="00236E64"/>
    <w:rsid w:val="002565A1"/>
    <w:rsid w:val="00270FFA"/>
    <w:rsid w:val="00272551"/>
    <w:rsid w:val="002777A6"/>
    <w:rsid w:val="00277FD0"/>
    <w:rsid w:val="0028608D"/>
    <w:rsid w:val="002A3F4A"/>
    <w:rsid w:val="002B72A5"/>
    <w:rsid w:val="002E270A"/>
    <w:rsid w:val="002E5C15"/>
    <w:rsid w:val="002F5B91"/>
    <w:rsid w:val="00306C14"/>
    <w:rsid w:val="003467C6"/>
    <w:rsid w:val="00347E08"/>
    <w:rsid w:val="00356161"/>
    <w:rsid w:val="00387DB4"/>
    <w:rsid w:val="003B18BE"/>
    <w:rsid w:val="003C4F0D"/>
    <w:rsid w:val="003E31D1"/>
    <w:rsid w:val="003E4A90"/>
    <w:rsid w:val="003E782A"/>
    <w:rsid w:val="00405004"/>
    <w:rsid w:val="0040628D"/>
    <w:rsid w:val="00406300"/>
    <w:rsid w:val="004557FE"/>
    <w:rsid w:val="00487E60"/>
    <w:rsid w:val="004957B6"/>
    <w:rsid w:val="004A47F8"/>
    <w:rsid w:val="004B7942"/>
    <w:rsid w:val="004C4150"/>
    <w:rsid w:val="004F4B82"/>
    <w:rsid w:val="005201FA"/>
    <w:rsid w:val="00534711"/>
    <w:rsid w:val="00537F7F"/>
    <w:rsid w:val="00564CEF"/>
    <w:rsid w:val="00586B02"/>
    <w:rsid w:val="00586D5D"/>
    <w:rsid w:val="005947AD"/>
    <w:rsid w:val="005A5349"/>
    <w:rsid w:val="005A7EE9"/>
    <w:rsid w:val="005B5122"/>
    <w:rsid w:val="005C7E21"/>
    <w:rsid w:val="006207B0"/>
    <w:rsid w:val="006367AE"/>
    <w:rsid w:val="00665CEC"/>
    <w:rsid w:val="006A1AEC"/>
    <w:rsid w:val="006D2E63"/>
    <w:rsid w:val="006E44BB"/>
    <w:rsid w:val="00701EDA"/>
    <w:rsid w:val="007159F3"/>
    <w:rsid w:val="00722022"/>
    <w:rsid w:val="0077467A"/>
    <w:rsid w:val="00783718"/>
    <w:rsid w:val="007E4542"/>
    <w:rsid w:val="007F4A02"/>
    <w:rsid w:val="008023BA"/>
    <w:rsid w:val="00806485"/>
    <w:rsid w:val="00815C54"/>
    <w:rsid w:val="00822DEB"/>
    <w:rsid w:val="008338AC"/>
    <w:rsid w:val="00841482"/>
    <w:rsid w:val="008710DE"/>
    <w:rsid w:val="008C0681"/>
    <w:rsid w:val="008E0909"/>
    <w:rsid w:val="008F2DCC"/>
    <w:rsid w:val="00907EF4"/>
    <w:rsid w:val="00911ECC"/>
    <w:rsid w:val="0092137B"/>
    <w:rsid w:val="009317AC"/>
    <w:rsid w:val="00932237"/>
    <w:rsid w:val="00940C28"/>
    <w:rsid w:val="00942619"/>
    <w:rsid w:val="00975E67"/>
    <w:rsid w:val="009D064D"/>
    <w:rsid w:val="009D1FF6"/>
    <w:rsid w:val="009E3BF7"/>
    <w:rsid w:val="00A05A1E"/>
    <w:rsid w:val="00A1266B"/>
    <w:rsid w:val="00A16D19"/>
    <w:rsid w:val="00A47613"/>
    <w:rsid w:val="00A535CE"/>
    <w:rsid w:val="00A76C66"/>
    <w:rsid w:val="00A771A8"/>
    <w:rsid w:val="00A801D9"/>
    <w:rsid w:val="00A85F87"/>
    <w:rsid w:val="00AE4983"/>
    <w:rsid w:val="00B00022"/>
    <w:rsid w:val="00B13F17"/>
    <w:rsid w:val="00B71FC9"/>
    <w:rsid w:val="00B97F49"/>
    <w:rsid w:val="00BC562D"/>
    <w:rsid w:val="00BD7A48"/>
    <w:rsid w:val="00BE1044"/>
    <w:rsid w:val="00BF1D98"/>
    <w:rsid w:val="00BF52EC"/>
    <w:rsid w:val="00C20217"/>
    <w:rsid w:val="00C34673"/>
    <w:rsid w:val="00C52035"/>
    <w:rsid w:val="00C56AED"/>
    <w:rsid w:val="00C63B51"/>
    <w:rsid w:val="00C64542"/>
    <w:rsid w:val="00CD707D"/>
    <w:rsid w:val="00D62501"/>
    <w:rsid w:val="00D627AB"/>
    <w:rsid w:val="00DC074E"/>
    <w:rsid w:val="00DC47D2"/>
    <w:rsid w:val="00E46267"/>
    <w:rsid w:val="00ED4838"/>
    <w:rsid w:val="00F106C9"/>
    <w:rsid w:val="00F60415"/>
    <w:rsid w:val="00FB3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FF06"/>
  <w15:chartTrackingRefBased/>
  <w15:docId w15:val="{4B7AB25C-625A-4C6F-B5E4-98EE0F12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B02"/>
    <w:rPr>
      <w:rFonts w:ascii="Times New Roman" w:eastAsia="Times New Roman" w:hAnsi="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rsid w:val="002A3F4A"/>
    <w:pPr>
      <w:spacing w:after="120" w:line="480" w:lineRule="auto"/>
    </w:pPr>
  </w:style>
  <w:style w:type="character" w:customStyle="1" w:styleId="Pagrindinistekstas2Diagrama">
    <w:name w:val="Pagrindinis tekstas 2 Diagrama"/>
    <w:link w:val="Pagrindinistekstas2"/>
    <w:uiPriority w:val="99"/>
    <w:rsid w:val="002A3F4A"/>
    <w:rPr>
      <w:rFonts w:ascii="Times New Roman" w:eastAsia="Times New Roman" w:hAnsi="Times New Roman" w:cs="Times New Roman"/>
      <w:sz w:val="20"/>
      <w:szCs w:val="20"/>
      <w:lang w:val="en-US"/>
    </w:rPr>
  </w:style>
  <w:style w:type="character" w:styleId="Hipersaitas">
    <w:name w:val="Hyperlink"/>
    <w:uiPriority w:val="99"/>
    <w:rsid w:val="002A3F4A"/>
    <w:rPr>
      <w:rFonts w:cs="Times New Roman"/>
      <w:color w:val="507AA5"/>
      <w:u w:val="none"/>
      <w:effect w:val="none"/>
    </w:rPr>
  </w:style>
  <w:style w:type="paragraph" w:styleId="Pagrindinistekstas">
    <w:name w:val="Body Text"/>
    <w:basedOn w:val="prastasis"/>
    <w:link w:val="PagrindinistekstasDiagrama"/>
    <w:uiPriority w:val="99"/>
    <w:rsid w:val="002A3F4A"/>
    <w:pPr>
      <w:spacing w:after="120"/>
    </w:pPr>
  </w:style>
  <w:style w:type="character" w:customStyle="1" w:styleId="PagrindinistekstasDiagrama">
    <w:name w:val="Pagrindinis tekstas Diagrama"/>
    <w:link w:val="Pagrindinistekstas"/>
    <w:uiPriority w:val="99"/>
    <w:rsid w:val="002A3F4A"/>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D62501"/>
    <w:pPr>
      <w:ind w:left="720"/>
      <w:contextualSpacing/>
    </w:pPr>
  </w:style>
  <w:style w:type="paragraph" w:styleId="Antrats">
    <w:name w:val="header"/>
    <w:basedOn w:val="prastasis"/>
    <w:link w:val="AntratsDiagrama"/>
    <w:uiPriority w:val="99"/>
    <w:unhideWhenUsed/>
    <w:rsid w:val="00405004"/>
    <w:pPr>
      <w:tabs>
        <w:tab w:val="center" w:pos="4819"/>
        <w:tab w:val="right" w:pos="9638"/>
      </w:tabs>
    </w:pPr>
  </w:style>
  <w:style w:type="character" w:customStyle="1" w:styleId="AntratsDiagrama">
    <w:name w:val="Antraštės Diagrama"/>
    <w:link w:val="Antrats"/>
    <w:uiPriority w:val="99"/>
    <w:rsid w:val="00405004"/>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405004"/>
    <w:pPr>
      <w:tabs>
        <w:tab w:val="center" w:pos="4819"/>
        <w:tab w:val="right" w:pos="9638"/>
      </w:tabs>
    </w:pPr>
  </w:style>
  <w:style w:type="character" w:customStyle="1" w:styleId="PoratDiagrama">
    <w:name w:val="Poraštė Diagrama"/>
    <w:link w:val="Porat"/>
    <w:uiPriority w:val="99"/>
    <w:rsid w:val="00405004"/>
    <w:rPr>
      <w:rFonts w:ascii="Times New Roman" w:eastAsia="Times New Roman" w:hAnsi="Times New Roman" w:cs="Times New Roman"/>
      <w:sz w:val="20"/>
      <w:szCs w:val="20"/>
      <w:lang w:val="en-US"/>
    </w:rPr>
  </w:style>
  <w:style w:type="paragraph" w:styleId="Pavadinimas">
    <w:name w:val="Title"/>
    <w:basedOn w:val="prastasis"/>
    <w:link w:val="PavadinimasDiagrama"/>
    <w:uiPriority w:val="99"/>
    <w:qFormat/>
    <w:rsid w:val="00FB3FC3"/>
    <w:pPr>
      <w:jc w:val="center"/>
    </w:pPr>
    <w:rPr>
      <w:b/>
      <w:sz w:val="28"/>
      <w:lang w:val="en-GB" w:eastAsia="lt-LT"/>
    </w:rPr>
  </w:style>
  <w:style w:type="character" w:customStyle="1" w:styleId="PavadinimasDiagrama">
    <w:name w:val="Pavadinimas Diagrama"/>
    <w:link w:val="Pavadinimas"/>
    <w:uiPriority w:val="99"/>
    <w:rsid w:val="00FB3FC3"/>
    <w:rPr>
      <w:rFonts w:ascii="Times New Roman" w:eastAsia="Times New Roman" w:hAnsi="Times New Roman" w:cs="Times New Roman"/>
      <w:b/>
      <w:sz w:val="28"/>
      <w:szCs w:val="20"/>
      <w:lang w:val="en-GB" w:eastAsia="lt-LT"/>
    </w:rPr>
  </w:style>
  <w:style w:type="paragraph" w:customStyle="1" w:styleId="Style1">
    <w:name w:val="Style1"/>
    <w:basedOn w:val="prastasis"/>
    <w:uiPriority w:val="99"/>
    <w:rsid w:val="00FB3FC3"/>
    <w:rPr>
      <w:sz w:val="24"/>
      <w:lang w:val="lt-LT" w:eastAsia="lt-LT"/>
    </w:rPr>
  </w:style>
  <w:style w:type="paragraph" w:styleId="Antrat">
    <w:name w:val="caption"/>
    <w:basedOn w:val="prastasis"/>
    <w:semiHidden/>
    <w:unhideWhenUsed/>
    <w:qFormat/>
    <w:rsid w:val="00586B02"/>
    <w:pPr>
      <w:suppressLineNumbers/>
      <w:suppressAutoHyphens/>
      <w:spacing w:before="120" w:after="120"/>
    </w:pPr>
    <w:rPr>
      <w:rFonts w:cs="Tahoma"/>
      <w:i/>
      <w:iCs/>
      <w:sz w:val="24"/>
      <w:szCs w:val="24"/>
      <w:lang w:val="en-GB" w:eastAsia="ar-SA"/>
    </w:rPr>
  </w:style>
  <w:style w:type="paragraph" w:styleId="Debesliotekstas">
    <w:name w:val="Balloon Text"/>
    <w:basedOn w:val="prastasis"/>
    <w:link w:val="DebesliotekstasDiagrama"/>
    <w:uiPriority w:val="99"/>
    <w:semiHidden/>
    <w:unhideWhenUsed/>
    <w:rsid w:val="00537F7F"/>
    <w:rPr>
      <w:rFonts w:ascii="Segoe UI" w:hAnsi="Segoe UI" w:cs="Segoe UI"/>
      <w:sz w:val="18"/>
      <w:szCs w:val="18"/>
    </w:rPr>
  </w:style>
  <w:style w:type="character" w:customStyle="1" w:styleId="DebesliotekstasDiagrama">
    <w:name w:val="Debesėlio tekstas Diagrama"/>
    <w:link w:val="Debesliotekstas"/>
    <w:uiPriority w:val="99"/>
    <w:semiHidden/>
    <w:rsid w:val="00537F7F"/>
    <w:rPr>
      <w:rFonts w:ascii="Segoe UI" w:eastAsia="Times New Roman" w:hAnsi="Segoe UI" w:cs="Segoe UI"/>
      <w:sz w:val="18"/>
      <w:szCs w:val="18"/>
      <w:lang w:val="en-US"/>
    </w:rPr>
  </w:style>
  <w:style w:type="character" w:styleId="Neapdorotaspaminjimas">
    <w:name w:val="Unresolved Mention"/>
    <w:uiPriority w:val="99"/>
    <w:semiHidden/>
    <w:unhideWhenUsed/>
    <w:rsid w:val="0015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59436">
      <w:bodyDiv w:val="1"/>
      <w:marLeft w:val="0"/>
      <w:marRight w:val="0"/>
      <w:marTop w:val="0"/>
      <w:marBottom w:val="0"/>
      <w:divBdr>
        <w:top w:val="none" w:sz="0" w:space="0" w:color="auto"/>
        <w:left w:val="none" w:sz="0" w:space="0" w:color="auto"/>
        <w:bottom w:val="none" w:sz="0" w:space="0" w:color="auto"/>
        <w:right w:val="none" w:sz="0" w:space="0" w:color="auto"/>
      </w:divBdr>
    </w:div>
    <w:div w:id="1209998361">
      <w:bodyDiv w:val="1"/>
      <w:marLeft w:val="0"/>
      <w:marRight w:val="0"/>
      <w:marTop w:val="0"/>
      <w:marBottom w:val="0"/>
      <w:divBdr>
        <w:top w:val="none" w:sz="0" w:space="0" w:color="auto"/>
        <w:left w:val="none" w:sz="0" w:space="0" w:color="auto"/>
        <w:bottom w:val="none" w:sz="0" w:space="0" w:color="auto"/>
        <w:right w:val="none" w:sz="0" w:space="0" w:color="auto"/>
      </w:divBdr>
    </w:div>
    <w:div w:id="17271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azdijai.lt"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870403f72d749408c88c205404ccd2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f870403f72d749408c88c205404ccd20.dot</Template>
  <TotalTime>1</TotalTime>
  <Pages>6</Pages>
  <Words>5850</Words>
  <Characters>3335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SAKRALINIŲ OBJEKTŲ PROJEKTŲ FINANSAVIMO TVARKOS APRAŠAS</vt:lpstr>
      <vt:lpstr>DĖL LAZDIJŲ RAJONO SAVIVALDYBĖS SAKRALINIŲ OBJEKTŲ PROJEKTŲ FINANSAVIMO TVARKOS APRAŠAS</vt:lpstr>
    </vt:vector>
  </TitlesOfParts>
  <Manager>2020-07-13</Manager>
  <Company>Molėtų raj. savivaldybės administracija</Company>
  <LinksUpToDate>false</LinksUpToDate>
  <CharactersWithSpaces>9167</CharactersWithSpaces>
  <SharedDoc>false</SharedDoc>
  <HLinks>
    <vt:vector size="6" baseType="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SAKRALINIŲ OBJEKTŲ PROJEKTŲ FINANSAVIMO TVARKOS APRAŠAS</dc:title>
  <dc:subject>10V-558</dc:subject>
  <dc:creator>LAZDIJŲ RAJONO SAVIVALDYBĖS ADMINISTRACIJOS DIREKTORIUS</dc:creator>
  <cp:keywords/>
  <dc:description/>
  <cp:lastModifiedBy>Danguole Barauskiene</cp:lastModifiedBy>
  <cp:revision>2</cp:revision>
  <dcterms:created xsi:type="dcterms:W3CDTF">2021-04-08T06:38:00Z</dcterms:created>
  <dcterms:modified xsi:type="dcterms:W3CDTF">2021-04-08T06:38:00Z</dcterms:modified>
  <cp:category>Įsakymas</cp:category>
</cp:coreProperties>
</file>